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06BF5" w14:textId="6FF5B385" w:rsidR="001E0C6D" w:rsidRDefault="0095675F" w:rsidP="00135301">
      <w:pPr>
        <w:rPr>
          <w:rFonts w:ascii="Calibri" w:hAnsi="Calibri" w:cs="Arial"/>
          <w:color w:val="FF0000"/>
          <w:sz w:val="20"/>
          <w:szCs w:val="20"/>
        </w:rPr>
      </w:pPr>
      <w:bookmarkStart w:id="0" w:name="_GoBack"/>
      <w:bookmarkEnd w:id="0"/>
      <w:r>
        <w:rPr>
          <w:rFonts w:ascii="Trebuchet MS" w:eastAsia="Arial Unicode MS" w:hAnsi="Trebuchet MS" w:cs="Arial"/>
          <w:noProof/>
          <w:color w:val="0070C0"/>
          <w:sz w:val="96"/>
          <w:szCs w:val="96"/>
          <w:lang w:eastAsia="en-GB"/>
        </w:rPr>
        <w:drawing>
          <wp:anchor distT="0" distB="0" distL="114300" distR="114300" simplePos="0" relativeHeight="251657728" behindDoc="1" locked="0" layoutInCell="1" allowOverlap="1" wp14:anchorId="1462E0FF" wp14:editId="275CB988">
            <wp:simplePos x="0" y="0"/>
            <wp:positionH relativeFrom="column">
              <wp:posOffset>85725</wp:posOffset>
            </wp:positionH>
            <wp:positionV relativeFrom="page">
              <wp:posOffset>352425</wp:posOffset>
            </wp:positionV>
            <wp:extent cx="18764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490" y="21304"/>
                <wp:lineTo x="21490" y="0"/>
                <wp:lineTo x="0" y="0"/>
              </wp:wrapPolygon>
            </wp:wrapTight>
            <wp:docPr id="27" name="Picture 27" descr="NAPA2014_smal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APA2014_small_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6CC">
        <w:rPr>
          <w:rFonts w:ascii="Trebuchet MS" w:eastAsia="Arial Unicode MS" w:hAnsi="Trebuchet MS" w:cs="Arial"/>
          <w:noProof/>
          <w:color w:val="0070C0"/>
          <w:sz w:val="96"/>
          <w:szCs w:val="96"/>
          <w:lang w:eastAsia="en-GB"/>
        </w:rPr>
        <w:drawing>
          <wp:anchor distT="0" distB="0" distL="114300" distR="114300" simplePos="0" relativeHeight="251658752" behindDoc="1" locked="0" layoutInCell="1" allowOverlap="1" wp14:anchorId="16E6C478" wp14:editId="55D41EAB">
            <wp:simplePos x="0" y="0"/>
            <wp:positionH relativeFrom="column">
              <wp:posOffset>4972050</wp:posOffset>
            </wp:positionH>
            <wp:positionV relativeFrom="page">
              <wp:posOffset>354330</wp:posOffset>
            </wp:positionV>
            <wp:extent cx="1762125" cy="798195"/>
            <wp:effectExtent l="0" t="0" r="9525" b="1905"/>
            <wp:wrapTight wrapText="bothSides">
              <wp:wrapPolygon edited="0">
                <wp:start x="0" y="0"/>
                <wp:lineTo x="0" y="21136"/>
                <wp:lineTo x="21483" y="21136"/>
                <wp:lineTo x="21483" y="0"/>
                <wp:lineTo x="0" y="0"/>
              </wp:wrapPolygon>
            </wp:wrapTight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dorsed provider (until Sep-20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A7DDA" w14:textId="02EF68F2" w:rsidR="001E0C6D" w:rsidRDefault="001E0C6D" w:rsidP="00135301">
      <w:pPr>
        <w:rPr>
          <w:rFonts w:ascii="Calibri" w:hAnsi="Calibri" w:cs="Arial"/>
          <w:color w:val="FF0000"/>
          <w:sz w:val="20"/>
          <w:szCs w:val="20"/>
        </w:rPr>
      </w:pPr>
    </w:p>
    <w:p w14:paraId="1A3B0AF6" w14:textId="2D36EE3C" w:rsidR="001E0C6D" w:rsidRDefault="001E0C6D" w:rsidP="00135301">
      <w:pPr>
        <w:rPr>
          <w:rFonts w:ascii="Calibri" w:hAnsi="Calibri" w:cs="Arial"/>
          <w:color w:val="FF0000"/>
          <w:sz w:val="20"/>
          <w:szCs w:val="20"/>
        </w:rPr>
      </w:pPr>
    </w:p>
    <w:p w14:paraId="680D41EF" w14:textId="77777777" w:rsidR="001E0C6D" w:rsidRDefault="001E0C6D" w:rsidP="00135301">
      <w:pPr>
        <w:rPr>
          <w:rFonts w:ascii="Calibri" w:hAnsi="Calibri" w:cs="Arial"/>
          <w:color w:val="FF0000"/>
          <w:sz w:val="20"/>
          <w:szCs w:val="20"/>
        </w:rPr>
      </w:pPr>
    </w:p>
    <w:p w14:paraId="69BFC09E" w14:textId="1D91D7A4" w:rsidR="00946CCB" w:rsidRDefault="00946CCB" w:rsidP="00034639">
      <w:pPr>
        <w:rPr>
          <w:rFonts w:ascii="Adelle EB" w:hAnsi="Adelle EB"/>
          <w:b/>
          <w:color w:val="00B050"/>
          <w:sz w:val="27"/>
          <w:szCs w:val="27"/>
        </w:rPr>
      </w:pPr>
      <w:r>
        <w:rPr>
          <w:rFonts w:ascii="Adelle EB" w:hAnsi="Adelle EB"/>
          <w:b/>
          <w:color w:val="00B050"/>
          <w:sz w:val="27"/>
          <w:szCs w:val="27"/>
        </w:rPr>
        <w:t xml:space="preserve">NAPA </w:t>
      </w:r>
      <w:r w:rsidR="00DD7C3E">
        <w:rPr>
          <w:rFonts w:ascii="Adelle EB" w:hAnsi="Adelle EB"/>
          <w:b/>
          <w:color w:val="00B050"/>
          <w:sz w:val="27"/>
          <w:szCs w:val="27"/>
        </w:rPr>
        <w:t>eLearning</w:t>
      </w:r>
      <w:r>
        <w:rPr>
          <w:rFonts w:ascii="Adelle EB" w:hAnsi="Adelle EB"/>
          <w:b/>
          <w:color w:val="00B050"/>
          <w:sz w:val="27"/>
          <w:szCs w:val="27"/>
        </w:rPr>
        <w:t xml:space="preserve"> </w:t>
      </w:r>
      <w:r w:rsidR="00D01A68">
        <w:rPr>
          <w:rFonts w:ascii="Adelle EB" w:hAnsi="Adelle EB"/>
          <w:b/>
          <w:color w:val="00B050"/>
          <w:sz w:val="27"/>
          <w:szCs w:val="27"/>
        </w:rPr>
        <w:t>courses</w:t>
      </w:r>
    </w:p>
    <w:p w14:paraId="5746C47C" w14:textId="77777777" w:rsidR="00421AA7" w:rsidRPr="00421AA7" w:rsidRDefault="00421AA7" w:rsidP="00421AA7">
      <w:pPr>
        <w:rPr>
          <w:rFonts w:ascii="Open Sans" w:hAnsi="Open Sans" w:cs="Open Sans"/>
          <w:b/>
          <w:sz w:val="22"/>
          <w:szCs w:val="22"/>
        </w:rPr>
      </w:pPr>
    </w:p>
    <w:p w14:paraId="7D50ABB0" w14:textId="2E622858" w:rsidR="00421AA7" w:rsidRPr="00421AA7" w:rsidRDefault="00421AA7" w:rsidP="00421AA7">
      <w:pPr>
        <w:rPr>
          <w:rFonts w:ascii="Open Sans" w:hAnsi="Open Sans" w:cs="Open Sans"/>
          <w:b/>
          <w:sz w:val="22"/>
          <w:szCs w:val="22"/>
        </w:rPr>
      </w:pPr>
      <w:r w:rsidRPr="00421AA7">
        <w:rPr>
          <w:rFonts w:ascii="Open Sans" w:hAnsi="Open Sans" w:cs="Open Sans"/>
          <w:b/>
          <w:sz w:val="22"/>
          <w:szCs w:val="22"/>
        </w:rPr>
        <w:t>NAPA is delighted to offer eLearning</w:t>
      </w:r>
      <w:r>
        <w:rPr>
          <w:rFonts w:ascii="Open Sans" w:hAnsi="Open Sans" w:cs="Open Sans"/>
          <w:b/>
          <w:sz w:val="22"/>
          <w:szCs w:val="22"/>
        </w:rPr>
        <w:t>:</w:t>
      </w:r>
    </w:p>
    <w:p w14:paraId="3E7D17C1" w14:textId="5D53F83B" w:rsidR="00946CCB" w:rsidRDefault="00946CCB" w:rsidP="00034639">
      <w:pPr>
        <w:rPr>
          <w:rFonts w:ascii="Adelle EB" w:hAnsi="Adelle EB"/>
          <w:b/>
          <w:color w:val="00B050"/>
          <w:sz w:val="27"/>
          <w:szCs w:val="27"/>
        </w:rPr>
      </w:pPr>
    </w:p>
    <w:p w14:paraId="5C5DB308" w14:textId="32B61FD1" w:rsidR="00760EE8" w:rsidRPr="008034A9" w:rsidRDefault="00071DBF" w:rsidP="00034639">
      <w:pPr>
        <w:rPr>
          <w:rFonts w:ascii="Open Sans" w:hAnsi="Open Sans" w:cs="Open Sans"/>
          <w:bCs/>
          <w:sz w:val="22"/>
          <w:szCs w:val="22"/>
        </w:rPr>
      </w:pPr>
      <w:r w:rsidRPr="008034A9">
        <w:rPr>
          <w:rFonts w:ascii="Open Sans" w:hAnsi="Open Sans" w:cs="Open Sans"/>
          <w:bCs/>
          <w:sz w:val="22"/>
          <w:szCs w:val="22"/>
        </w:rPr>
        <w:t xml:space="preserve">There are many advantages </w:t>
      </w:r>
      <w:r w:rsidR="0031328F">
        <w:rPr>
          <w:rFonts w:ascii="Open Sans" w:hAnsi="Open Sans" w:cs="Open Sans"/>
          <w:bCs/>
          <w:sz w:val="22"/>
          <w:szCs w:val="22"/>
        </w:rPr>
        <w:t>to</w:t>
      </w:r>
      <w:r w:rsidRPr="008034A9">
        <w:rPr>
          <w:rFonts w:ascii="Open Sans" w:hAnsi="Open Sans" w:cs="Open Sans"/>
          <w:bCs/>
          <w:sz w:val="22"/>
          <w:szCs w:val="22"/>
        </w:rPr>
        <w:t xml:space="preserve"> studying via </w:t>
      </w:r>
      <w:r w:rsidR="00DD7C3E" w:rsidRPr="008034A9">
        <w:rPr>
          <w:rFonts w:ascii="Open Sans" w:hAnsi="Open Sans" w:cs="Open Sans"/>
          <w:bCs/>
          <w:sz w:val="22"/>
          <w:szCs w:val="22"/>
        </w:rPr>
        <w:t>eLearning:</w:t>
      </w:r>
      <w:r w:rsidR="00760EE8" w:rsidRPr="008034A9">
        <w:rPr>
          <w:rFonts w:ascii="Open Sans" w:hAnsi="Open Sans" w:cs="Open Sans"/>
          <w:bCs/>
          <w:sz w:val="22"/>
          <w:szCs w:val="22"/>
        </w:rPr>
        <w:t xml:space="preserve"> </w:t>
      </w:r>
    </w:p>
    <w:p w14:paraId="4B7B4935" w14:textId="77777777" w:rsidR="005A6C5C" w:rsidRPr="008034A9" w:rsidRDefault="005A6C5C" w:rsidP="00034639">
      <w:pPr>
        <w:rPr>
          <w:rFonts w:ascii="Open Sans" w:hAnsi="Open Sans" w:cs="Open Sans"/>
          <w:bCs/>
          <w:sz w:val="22"/>
          <w:szCs w:val="22"/>
        </w:rPr>
      </w:pPr>
    </w:p>
    <w:p w14:paraId="39BE03E2" w14:textId="6EA33909" w:rsidR="005A6C5C" w:rsidRPr="00925F79" w:rsidRDefault="005A6C5C" w:rsidP="00760EE8">
      <w:pPr>
        <w:numPr>
          <w:ilvl w:val="0"/>
          <w:numId w:val="38"/>
        </w:numPr>
        <w:shd w:val="clear" w:color="auto" w:fill="FFFFFF"/>
        <w:spacing w:after="120"/>
        <w:rPr>
          <w:rFonts w:ascii="Open Sans" w:hAnsi="Open Sans" w:cs="Open Sans"/>
          <w:sz w:val="22"/>
          <w:szCs w:val="22"/>
          <w:lang w:eastAsia="en-GB"/>
        </w:rPr>
      </w:pPr>
      <w:r w:rsidRPr="00925F79">
        <w:rPr>
          <w:rFonts w:ascii="Open Sans" w:hAnsi="Open Sans" w:cs="Open Sans"/>
          <w:sz w:val="22"/>
          <w:szCs w:val="22"/>
          <w:lang w:eastAsia="en-GB"/>
        </w:rPr>
        <w:t xml:space="preserve">Due to its convenience and flexibility, the </w:t>
      </w:r>
      <w:r w:rsidR="00DD7C3E" w:rsidRPr="008034A9">
        <w:rPr>
          <w:rFonts w:ascii="Open Sans" w:hAnsi="Open Sans" w:cs="Open Sans"/>
          <w:sz w:val="22"/>
          <w:szCs w:val="22"/>
          <w:lang w:eastAsia="en-GB"/>
        </w:rPr>
        <w:t>courses</w:t>
      </w:r>
      <w:r w:rsidRPr="00925F79">
        <w:rPr>
          <w:rFonts w:ascii="Open Sans" w:hAnsi="Open Sans" w:cs="Open Sans"/>
          <w:sz w:val="22"/>
          <w:szCs w:val="22"/>
          <w:lang w:eastAsia="en-GB"/>
        </w:rPr>
        <w:t xml:space="preserve"> are available from anywhere and at any time</w:t>
      </w:r>
    </w:p>
    <w:p w14:paraId="49A7BF6E" w14:textId="06D008A2" w:rsidR="005A6C5C" w:rsidRPr="00925F79" w:rsidRDefault="005A6C5C" w:rsidP="00760EE8">
      <w:pPr>
        <w:numPr>
          <w:ilvl w:val="0"/>
          <w:numId w:val="38"/>
        </w:numPr>
        <w:shd w:val="clear" w:color="auto" w:fill="FFFFFF"/>
        <w:spacing w:after="120"/>
        <w:rPr>
          <w:rFonts w:ascii="Open Sans" w:hAnsi="Open Sans" w:cs="Open Sans"/>
          <w:sz w:val="22"/>
          <w:szCs w:val="22"/>
          <w:lang w:eastAsia="en-GB"/>
        </w:rPr>
      </w:pPr>
      <w:r w:rsidRPr="00925F79">
        <w:rPr>
          <w:rFonts w:ascii="Open Sans" w:hAnsi="Open Sans" w:cs="Open Sans"/>
          <w:sz w:val="22"/>
          <w:szCs w:val="22"/>
          <w:lang w:eastAsia="en-GB"/>
        </w:rPr>
        <w:t>Everyone, who are part time students or are working full time, can take advantage of web-based learning</w:t>
      </w:r>
    </w:p>
    <w:p w14:paraId="4367BFFE" w14:textId="75E7D3CA" w:rsidR="005A6C5C" w:rsidRPr="00925F79" w:rsidRDefault="005A6C5C" w:rsidP="00760EE8">
      <w:pPr>
        <w:numPr>
          <w:ilvl w:val="0"/>
          <w:numId w:val="38"/>
        </w:numPr>
        <w:shd w:val="clear" w:color="auto" w:fill="FFFFFF"/>
        <w:spacing w:after="120"/>
        <w:rPr>
          <w:rFonts w:ascii="Open Sans" w:hAnsi="Open Sans" w:cs="Open Sans"/>
          <w:sz w:val="22"/>
          <w:szCs w:val="22"/>
          <w:lang w:eastAsia="en-GB"/>
        </w:rPr>
      </w:pPr>
      <w:r w:rsidRPr="00925F79">
        <w:rPr>
          <w:rFonts w:ascii="Open Sans" w:hAnsi="Open Sans" w:cs="Open Sans"/>
          <w:sz w:val="22"/>
          <w:szCs w:val="22"/>
          <w:lang w:eastAsia="en-GB"/>
        </w:rPr>
        <w:t>Web-based learning promotes active and independent learning</w:t>
      </w:r>
    </w:p>
    <w:p w14:paraId="7E3D55BA" w14:textId="59B4DB47" w:rsidR="005A6C5C" w:rsidRPr="00925F79" w:rsidRDefault="005A6C5C" w:rsidP="00760EE8">
      <w:pPr>
        <w:numPr>
          <w:ilvl w:val="0"/>
          <w:numId w:val="38"/>
        </w:numPr>
        <w:shd w:val="clear" w:color="auto" w:fill="FFFFFF"/>
        <w:spacing w:after="120"/>
        <w:rPr>
          <w:rFonts w:ascii="Open Sans" w:hAnsi="Open Sans" w:cs="Open Sans"/>
          <w:sz w:val="22"/>
          <w:szCs w:val="22"/>
          <w:lang w:eastAsia="en-GB"/>
        </w:rPr>
      </w:pPr>
      <w:r w:rsidRPr="00925F79">
        <w:rPr>
          <w:rFonts w:ascii="Open Sans" w:hAnsi="Open Sans" w:cs="Open Sans"/>
          <w:sz w:val="22"/>
          <w:szCs w:val="22"/>
          <w:lang w:eastAsia="en-GB"/>
        </w:rPr>
        <w:t>As you have access to the net 24x7, you can train yourself anytime and from anywhere also</w:t>
      </w:r>
    </w:p>
    <w:p w14:paraId="120EB456" w14:textId="0A4D060B" w:rsidR="005A6C5C" w:rsidRPr="00925F79" w:rsidRDefault="005A6C5C" w:rsidP="00760EE8">
      <w:pPr>
        <w:numPr>
          <w:ilvl w:val="0"/>
          <w:numId w:val="38"/>
        </w:numPr>
        <w:shd w:val="clear" w:color="auto" w:fill="FFFFFF"/>
        <w:spacing w:after="120"/>
        <w:rPr>
          <w:rFonts w:ascii="Open Sans" w:hAnsi="Open Sans" w:cs="Open Sans"/>
          <w:sz w:val="22"/>
          <w:szCs w:val="22"/>
          <w:lang w:eastAsia="en-GB"/>
        </w:rPr>
      </w:pPr>
      <w:r w:rsidRPr="00925F79">
        <w:rPr>
          <w:rFonts w:ascii="Open Sans" w:hAnsi="Open Sans" w:cs="Open Sans"/>
          <w:sz w:val="22"/>
          <w:szCs w:val="22"/>
          <w:lang w:eastAsia="en-GB"/>
        </w:rPr>
        <w:t>It is a very convenient and flexible option; above all, you don't have to depend on anyone for anything</w:t>
      </w:r>
    </w:p>
    <w:p w14:paraId="59291325" w14:textId="77777777" w:rsidR="005A6C5C" w:rsidRPr="00925F79" w:rsidRDefault="005A6C5C" w:rsidP="00760EE8">
      <w:pPr>
        <w:numPr>
          <w:ilvl w:val="0"/>
          <w:numId w:val="38"/>
        </w:numPr>
        <w:shd w:val="clear" w:color="auto" w:fill="FFFFFF"/>
        <w:spacing w:after="120"/>
        <w:rPr>
          <w:rFonts w:ascii="Open Sans" w:hAnsi="Open Sans" w:cs="Open Sans"/>
          <w:sz w:val="22"/>
          <w:szCs w:val="22"/>
          <w:lang w:eastAsia="en-GB"/>
        </w:rPr>
      </w:pPr>
      <w:r w:rsidRPr="00925F79">
        <w:rPr>
          <w:rFonts w:ascii="Open Sans" w:hAnsi="Open Sans" w:cs="Open Sans"/>
          <w:sz w:val="22"/>
          <w:szCs w:val="22"/>
          <w:lang w:eastAsia="en-GB"/>
        </w:rPr>
        <w:t>Not only can you train yourself on a day to day basis, but also on weekends or whenever you have the free time to. There is no hard and fast rule.</w:t>
      </w:r>
    </w:p>
    <w:p w14:paraId="341348E9" w14:textId="77777777" w:rsidR="00D72F93" w:rsidRPr="008034A9" w:rsidRDefault="00D72F93" w:rsidP="00034639">
      <w:pPr>
        <w:rPr>
          <w:rFonts w:ascii="Open Sans" w:hAnsi="Open Sans" w:cs="Open Sans"/>
          <w:bCs/>
          <w:sz w:val="22"/>
          <w:szCs w:val="22"/>
        </w:rPr>
      </w:pPr>
    </w:p>
    <w:p w14:paraId="3F5E2102" w14:textId="77777777" w:rsidR="00B85A5F" w:rsidRDefault="00B85A5F" w:rsidP="00034639">
      <w:pPr>
        <w:rPr>
          <w:rFonts w:ascii="Adelle EB" w:hAnsi="Adelle EB"/>
          <w:b/>
          <w:color w:val="00B050"/>
          <w:sz w:val="27"/>
          <w:szCs w:val="27"/>
        </w:rPr>
      </w:pPr>
    </w:p>
    <w:p w14:paraId="092659ED" w14:textId="77777777" w:rsidR="00946CCB" w:rsidRPr="00BE4913" w:rsidRDefault="00946CCB" w:rsidP="00946CCB">
      <w:pPr>
        <w:pStyle w:val="BodyText"/>
        <w:rPr>
          <w:rStyle w:val="Strong"/>
          <w:rFonts w:ascii="Adelle EB" w:hAnsi="Adelle EB" w:cs="Times New Roman"/>
          <w:lang w:val="en" w:bidi="ar-SA"/>
        </w:rPr>
      </w:pPr>
      <w:bookmarkStart w:id="1" w:name="_Hlk36717795"/>
      <w:r w:rsidRPr="00B85A5F">
        <w:rPr>
          <w:rStyle w:val="Strong"/>
          <w:rFonts w:ascii="Adelle EB" w:hAnsi="Adelle EB" w:cs="Times New Roman"/>
          <w:sz w:val="24"/>
          <w:szCs w:val="24"/>
          <w:lang w:val="en" w:bidi="ar-SA"/>
        </w:rPr>
        <w:t xml:space="preserve">Starting Out - The NAPA Induction Course for Activity Providers </w:t>
      </w:r>
    </w:p>
    <w:p w14:paraId="1F549558" w14:textId="6E30C7B6" w:rsidR="00946CCB" w:rsidRPr="008034A9" w:rsidRDefault="00946CCB" w:rsidP="00946CCB">
      <w:pPr>
        <w:pStyle w:val="BodyText"/>
        <w:rPr>
          <w:rFonts w:ascii="Open Sans" w:eastAsia="Georgia" w:hAnsi="Open Sans" w:cs="Open Sans"/>
          <w:w w:val="105"/>
          <w:sz w:val="22"/>
          <w:szCs w:val="22"/>
        </w:rPr>
      </w:pPr>
      <w:r w:rsidRPr="008034A9">
        <w:rPr>
          <w:rFonts w:ascii="Open Sans" w:eastAsia="Georgia" w:hAnsi="Open Sans" w:cs="Open Sans"/>
          <w:w w:val="105"/>
          <w:sz w:val="22"/>
          <w:szCs w:val="22"/>
        </w:rPr>
        <w:t xml:space="preserve">The purpose of this course is to explain the activity provider role so that everyone can appreciate the </w:t>
      </w:r>
      <w:r w:rsidR="00421AA7">
        <w:rPr>
          <w:rFonts w:ascii="Open Sans" w:eastAsia="Georgia" w:hAnsi="Open Sans" w:cs="Open Sans"/>
          <w:w w:val="105"/>
          <w:sz w:val="22"/>
          <w:szCs w:val="22"/>
        </w:rPr>
        <w:t xml:space="preserve">important </w:t>
      </w:r>
      <w:r w:rsidRPr="008034A9">
        <w:rPr>
          <w:rFonts w:ascii="Open Sans" w:eastAsia="Georgia" w:hAnsi="Open Sans" w:cs="Open Sans"/>
          <w:w w:val="105"/>
          <w:sz w:val="22"/>
          <w:szCs w:val="22"/>
        </w:rPr>
        <w:t xml:space="preserve">contribution activity can make to the life of a care </w:t>
      </w:r>
      <w:r w:rsidR="00421AA7">
        <w:rPr>
          <w:rFonts w:ascii="Open Sans" w:eastAsia="Georgia" w:hAnsi="Open Sans" w:cs="Open Sans"/>
          <w:w w:val="105"/>
          <w:sz w:val="22"/>
          <w:szCs w:val="22"/>
        </w:rPr>
        <w:t>setting</w:t>
      </w:r>
      <w:r w:rsidRPr="008034A9">
        <w:rPr>
          <w:rFonts w:ascii="Open Sans" w:eastAsia="Georgia" w:hAnsi="Open Sans" w:cs="Open Sans"/>
          <w:w w:val="105"/>
          <w:sz w:val="22"/>
          <w:szCs w:val="22"/>
        </w:rPr>
        <w:t xml:space="preserve"> – whether through planned activities such as facilitating a group, or less obvious activities, such as chatting with residents. This is an ideal course for a new activity provider, but also a refresher or as part of the induction of all staff so they understand the importance of activity provision to the individuals in your care.</w:t>
      </w:r>
    </w:p>
    <w:bookmarkEnd w:id="1"/>
    <w:p w14:paraId="0AF205F2" w14:textId="77777777" w:rsidR="00946CCB" w:rsidRPr="008034A9" w:rsidRDefault="00946CCB" w:rsidP="00946CCB">
      <w:pPr>
        <w:rPr>
          <w:rFonts w:ascii="Open Sans" w:hAnsi="Open Sans" w:cs="Open Sans"/>
          <w:sz w:val="22"/>
          <w:szCs w:val="22"/>
        </w:rPr>
      </w:pPr>
    </w:p>
    <w:p w14:paraId="644CA5E2" w14:textId="77777777" w:rsidR="00946CCB" w:rsidRPr="008034A9" w:rsidRDefault="00946CCB" w:rsidP="008D66B2">
      <w:pPr>
        <w:pStyle w:val="BodyText"/>
        <w:rPr>
          <w:rFonts w:ascii="Open Sans" w:eastAsia="Georgia" w:hAnsi="Open Sans" w:cs="Open Sans"/>
          <w:w w:val="105"/>
          <w:sz w:val="22"/>
          <w:szCs w:val="22"/>
        </w:rPr>
      </w:pPr>
    </w:p>
    <w:p w14:paraId="6B84B826" w14:textId="19FCB182" w:rsidR="00946CCB" w:rsidRPr="008034A9" w:rsidRDefault="008034A9" w:rsidP="008D66B2">
      <w:pPr>
        <w:pStyle w:val="BodyText"/>
        <w:rPr>
          <w:rFonts w:ascii="Open Sans" w:eastAsia="Georgia" w:hAnsi="Open Sans" w:cs="Open Sans"/>
          <w:w w:val="105"/>
          <w:sz w:val="22"/>
          <w:szCs w:val="22"/>
        </w:rPr>
      </w:pPr>
      <w:r w:rsidRPr="008034A9">
        <w:rPr>
          <w:rFonts w:ascii="Open Sans" w:eastAsia="Georgia" w:hAnsi="Open Sans" w:cs="Open Sans"/>
          <w:w w:val="105"/>
          <w:sz w:val="22"/>
          <w:szCs w:val="22"/>
        </w:rPr>
        <w:t>The course has an</w:t>
      </w:r>
      <w:r w:rsidR="00946CCB" w:rsidRPr="008034A9">
        <w:rPr>
          <w:rFonts w:ascii="Open Sans" w:eastAsia="Georgia" w:hAnsi="Open Sans" w:cs="Open Sans"/>
          <w:w w:val="105"/>
          <w:sz w:val="22"/>
          <w:szCs w:val="22"/>
        </w:rPr>
        <w:t xml:space="preserve"> element of assessment and each </w:t>
      </w:r>
      <w:r w:rsidRPr="008034A9">
        <w:rPr>
          <w:rFonts w:ascii="Open Sans" w:eastAsia="Georgia" w:hAnsi="Open Sans" w:cs="Open Sans"/>
          <w:w w:val="105"/>
          <w:sz w:val="22"/>
          <w:szCs w:val="22"/>
        </w:rPr>
        <w:t>student</w:t>
      </w:r>
      <w:r w:rsidR="00946CCB" w:rsidRPr="008034A9">
        <w:rPr>
          <w:rFonts w:ascii="Open Sans" w:eastAsia="Georgia" w:hAnsi="Open Sans" w:cs="Open Sans"/>
          <w:w w:val="105"/>
          <w:sz w:val="22"/>
          <w:szCs w:val="22"/>
        </w:rPr>
        <w:t xml:space="preserve"> that completes successfully will be able to print their certificate of achievement.</w:t>
      </w:r>
    </w:p>
    <w:p w14:paraId="0D64BDAB" w14:textId="77777777" w:rsidR="00034639" w:rsidRPr="008034A9" w:rsidRDefault="00034639" w:rsidP="0031328F">
      <w:pPr>
        <w:widowControl w:val="0"/>
        <w:autoSpaceDE w:val="0"/>
        <w:autoSpaceDN w:val="0"/>
        <w:adjustRightInd w:val="0"/>
        <w:spacing w:line="250" w:lineRule="auto"/>
        <w:ind w:right="-34"/>
        <w:rPr>
          <w:rFonts w:ascii="Open Sans" w:eastAsia="Calibri" w:hAnsi="Open Sans" w:cs="Open Sans"/>
          <w:sz w:val="22"/>
          <w:szCs w:val="22"/>
        </w:rPr>
      </w:pPr>
    </w:p>
    <w:p w14:paraId="69757411" w14:textId="7F1DE308" w:rsidR="00D848B5" w:rsidRDefault="00034639" w:rsidP="008034A9">
      <w:pPr>
        <w:widowControl w:val="0"/>
        <w:autoSpaceDE w:val="0"/>
        <w:autoSpaceDN w:val="0"/>
        <w:adjustRightInd w:val="0"/>
        <w:spacing w:line="250" w:lineRule="auto"/>
        <w:ind w:right="-34"/>
        <w:rPr>
          <w:rFonts w:ascii="Open Sans" w:eastAsia="Calibri" w:hAnsi="Open Sans" w:cs="Open Sans"/>
          <w:b/>
          <w:bCs/>
          <w:sz w:val="22"/>
          <w:szCs w:val="22"/>
        </w:rPr>
      </w:pPr>
      <w:r w:rsidRPr="008034A9">
        <w:rPr>
          <w:rFonts w:ascii="Open Sans" w:eastAsia="Calibri" w:hAnsi="Open Sans" w:cs="Open Sans"/>
          <w:b/>
          <w:bCs/>
          <w:sz w:val="22"/>
          <w:szCs w:val="22"/>
        </w:rPr>
        <w:t>This course is</w:t>
      </w:r>
      <w:r w:rsidR="00AC4090" w:rsidRPr="008034A9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AF7AA0" w:rsidRPr="008034A9">
        <w:rPr>
          <w:rFonts w:ascii="Open Sans" w:eastAsia="Calibri" w:hAnsi="Open Sans" w:cs="Open Sans"/>
          <w:b/>
          <w:bCs/>
          <w:sz w:val="22"/>
          <w:szCs w:val="22"/>
        </w:rPr>
        <w:t xml:space="preserve">free </w:t>
      </w:r>
      <w:r w:rsidR="00421AA7">
        <w:rPr>
          <w:rFonts w:ascii="Open Sans" w:eastAsia="Calibri" w:hAnsi="Open Sans" w:cs="Open Sans"/>
          <w:b/>
          <w:bCs/>
          <w:sz w:val="22"/>
          <w:szCs w:val="22"/>
        </w:rPr>
        <w:t xml:space="preserve">for NAPA member organisations and their staff </w:t>
      </w:r>
      <w:r w:rsidR="00AF7AA0" w:rsidRPr="008034A9">
        <w:rPr>
          <w:rFonts w:ascii="Open Sans" w:eastAsia="Calibri" w:hAnsi="Open Sans" w:cs="Open Sans"/>
          <w:b/>
          <w:bCs/>
          <w:sz w:val="22"/>
          <w:szCs w:val="22"/>
        </w:rPr>
        <w:t xml:space="preserve">(one of your many </w:t>
      </w:r>
      <w:r w:rsidR="00BF5056" w:rsidRPr="008034A9">
        <w:rPr>
          <w:rFonts w:ascii="Open Sans" w:eastAsia="Calibri" w:hAnsi="Open Sans" w:cs="Open Sans"/>
          <w:b/>
          <w:bCs/>
          <w:sz w:val="22"/>
          <w:szCs w:val="22"/>
        </w:rPr>
        <w:t>membership benefits)</w:t>
      </w:r>
      <w:r w:rsidR="009B44DF">
        <w:rPr>
          <w:rFonts w:ascii="Open Sans" w:eastAsia="Calibri" w:hAnsi="Open Sans" w:cs="Open Sans"/>
          <w:b/>
          <w:bCs/>
          <w:sz w:val="22"/>
          <w:szCs w:val="22"/>
        </w:rPr>
        <w:t>.</w:t>
      </w:r>
    </w:p>
    <w:p w14:paraId="389BA46A" w14:textId="77777777" w:rsidR="00421AA7" w:rsidRDefault="00421AA7" w:rsidP="008034A9">
      <w:pPr>
        <w:widowControl w:val="0"/>
        <w:autoSpaceDE w:val="0"/>
        <w:autoSpaceDN w:val="0"/>
        <w:adjustRightInd w:val="0"/>
        <w:spacing w:line="250" w:lineRule="auto"/>
        <w:ind w:right="-34"/>
        <w:rPr>
          <w:rFonts w:ascii="Open Sans" w:eastAsia="Calibri" w:hAnsi="Open Sans" w:cs="Open Sans"/>
          <w:b/>
          <w:bCs/>
          <w:sz w:val="22"/>
          <w:szCs w:val="22"/>
        </w:rPr>
      </w:pPr>
    </w:p>
    <w:p w14:paraId="72D8F811" w14:textId="59F292EE" w:rsidR="00BF5056" w:rsidRPr="008034A9" w:rsidRDefault="00F30D61" w:rsidP="008034A9">
      <w:pPr>
        <w:widowControl w:val="0"/>
        <w:autoSpaceDE w:val="0"/>
        <w:autoSpaceDN w:val="0"/>
        <w:adjustRightInd w:val="0"/>
        <w:spacing w:line="250" w:lineRule="auto"/>
        <w:ind w:right="-34"/>
        <w:rPr>
          <w:rFonts w:ascii="Open Sans" w:eastAsia="Calibri" w:hAnsi="Open Sans" w:cs="Open Sans"/>
          <w:b/>
          <w:bCs/>
          <w:sz w:val="22"/>
          <w:szCs w:val="22"/>
        </w:rPr>
      </w:pPr>
      <w:r w:rsidRPr="008034A9">
        <w:rPr>
          <w:rFonts w:ascii="Open Sans" w:eastAsia="Calibri" w:hAnsi="Open Sans" w:cs="Open Sans"/>
          <w:b/>
          <w:bCs/>
          <w:sz w:val="22"/>
          <w:szCs w:val="22"/>
        </w:rPr>
        <w:t xml:space="preserve">If you are a NAPA member please email </w:t>
      </w:r>
      <w:hyperlink r:id="rId12" w:history="1">
        <w:r w:rsidR="002D4F4C" w:rsidRPr="008034A9">
          <w:rPr>
            <w:rStyle w:val="Hyperlink"/>
            <w:rFonts w:ascii="Open Sans" w:eastAsia="Calibri" w:hAnsi="Open Sans" w:cs="Open Sans"/>
            <w:b/>
            <w:bCs/>
            <w:sz w:val="22"/>
            <w:szCs w:val="22"/>
          </w:rPr>
          <w:t>info@napa-activities.co.uk</w:t>
        </w:r>
      </w:hyperlink>
      <w:r w:rsidR="002D4F4C" w:rsidRPr="008034A9">
        <w:rPr>
          <w:rFonts w:ascii="Open Sans" w:eastAsia="Calibri" w:hAnsi="Open Sans" w:cs="Open Sans"/>
          <w:b/>
          <w:bCs/>
          <w:sz w:val="22"/>
          <w:szCs w:val="22"/>
        </w:rPr>
        <w:t xml:space="preserve"> and we will send you the information to get your staff signed up</w:t>
      </w:r>
      <w:r w:rsidR="00097298" w:rsidRPr="008034A9">
        <w:rPr>
          <w:rFonts w:ascii="Open Sans" w:eastAsia="Calibri" w:hAnsi="Open Sans" w:cs="Open Sans"/>
          <w:b/>
          <w:bCs/>
          <w:sz w:val="22"/>
          <w:szCs w:val="22"/>
        </w:rPr>
        <w:t>.</w:t>
      </w:r>
      <w:r w:rsidR="009B44DF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</w:p>
    <w:p w14:paraId="47D40589" w14:textId="77777777" w:rsidR="003C47DB" w:rsidRPr="008034A9" w:rsidRDefault="003C47DB" w:rsidP="009C3641">
      <w:pPr>
        <w:widowControl w:val="0"/>
        <w:autoSpaceDE w:val="0"/>
        <w:autoSpaceDN w:val="0"/>
        <w:adjustRightInd w:val="0"/>
        <w:spacing w:line="250" w:lineRule="auto"/>
        <w:ind w:left="117" w:right="-34"/>
        <w:rPr>
          <w:rFonts w:ascii="Open Sans" w:eastAsia="Calibri" w:hAnsi="Open Sans" w:cs="Open Sans"/>
          <w:b/>
          <w:bCs/>
          <w:sz w:val="22"/>
          <w:szCs w:val="22"/>
        </w:rPr>
      </w:pPr>
    </w:p>
    <w:p w14:paraId="6CCD0331" w14:textId="4E507C43" w:rsidR="00034639" w:rsidRPr="008034A9" w:rsidRDefault="00AC4090" w:rsidP="009C3641">
      <w:pPr>
        <w:widowControl w:val="0"/>
        <w:autoSpaceDE w:val="0"/>
        <w:autoSpaceDN w:val="0"/>
        <w:adjustRightInd w:val="0"/>
        <w:spacing w:line="250" w:lineRule="auto"/>
        <w:ind w:left="117" w:right="-34"/>
        <w:rPr>
          <w:rFonts w:ascii="Open Sans" w:eastAsia="Calibri" w:hAnsi="Open Sans" w:cs="Open Sans"/>
          <w:sz w:val="22"/>
          <w:szCs w:val="22"/>
        </w:rPr>
      </w:pPr>
      <w:r w:rsidRPr="008034A9">
        <w:rPr>
          <w:rFonts w:ascii="Open Sans" w:eastAsia="Calibri" w:hAnsi="Open Sans" w:cs="Open Sans"/>
          <w:sz w:val="22"/>
          <w:szCs w:val="22"/>
        </w:rPr>
        <w:t xml:space="preserve"> For non-</w:t>
      </w:r>
      <w:r w:rsidR="004318A7" w:rsidRPr="008034A9">
        <w:rPr>
          <w:rFonts w:ascii="Open Sans" w:eastAsia="Calibri" w:hAnsi="Open Sans" w:cs="Open Sans"/>
          <w:sz w:val="22"/>
          <w:szCs w:val="22"/>
        </w:rPr>
        <w:t>members</w:t>
      </w:r>
      <w:r w:rsidR="008D66B2" w:rsidRPr="008034A9">
        <w:rPr>
          <w:rFonts w:ascii="Open Sans" w:eastAsia="Calibri" w:hAnsi="Open Sans" w:cs="Open Sans"/>
          <w:sz w:val="22"/>
          <w:szCs w:val="22"/>
        </w:rPr>
        <w:t xml:space="preserve"> the cost</w:t>
      </w:r>
      <w:r w:rsidR="004318A7" w:rsidRPr="008034A9">
        <w:rPr>
          <w:rFonts w:ascii="Open Sans" w:eastAsia="Calibri" w:hAnsi="Open Sans" w:cs="Open Sans"/>
          <w:sz w:val="22"/>
          <w:szCs w:val="22"/>
        </w:rPr>
        <w:t xml:space="preserve"> is £</w:t>
      </w:r>
      <w:r w:rsidR="00AF7AA0" w:rsidRPr="008034A9">
        <w:rPr>
          <w:rFonts w:ascii="Open Sans" w:eastAsia="Calibri" w:hAnsi="Open Sans" w:cs="Open Sans"/>
          <w:sz w:val="22"/>
          <w:szCs w:val="22"/>
        </w:rPr>
        <w:t>25</w:t>
      </w:r>
      <w:r w:rsidR="00034639" w:rsidRPr="008034A9">
        <w:rPr>
          <w:rFonts w:ascii="Open Sans" w:eastAsia="Calibri" w:hAnsi="Open Sans" w:cs="Open Sans"/>
          <w:sz w:val="22"/>
          <w:szCs w:val="22"/>
        </w:rPr>
        <w:t xml:space="preserve"> per student.</w:t>
      </w:r>
    </w:p>
    <w:p w14:paraId="100056E1" w14:textId="443E8A1E" w:rsidR="00034639" w:rsidRPr="008034A9" w:rsidRDefault="00034639" w:rsidP="009C3641">
      <w:pPr>
        <w:widowControl w:val="0"/>
        <w:autoSpaceDE w:val="0"/>
        <w:autoSpaceDN w:val="0"/>
        <w:adjustRightInd w:val="0"/>
        <w:spacing w:line="250" w:lineRule="auto"/>
        <w:ind w:left="117" w:right="-34"/>
        <w:rPr>
          <w:rFonts w:ascii="Open Sans" w:eastAsia="Calibri" w:hAnsi="Open Sans" w:cs="Open Sans"/>
          <w:sz w:val="22"/>
          <w:szCs w:val="22"/>
        </w:rPr>
      </w:pPr>
    </w:p>
    <w:p w14:paraId="7811B4C0" w14:textId="482CF899" w:rsidR="00034639" w:rsidRPr="008034A9" w:rsidRDefault="00034639" w:rsidP="009C3641">
      <w:pPr>
        <w:widowControl w:val="0"/>
        <w:autoSpaceDE w:val="0"/>
        <w:autoSpaceDN w:val="0"/>
        <w:adjustRightInd w:val="0"/>
        <w:spacing w:line="250" w:lineRule="auto"/>
        <w:ind w:left="117" w:right="-34"/>
        <w:rPr>
          <w:rFonts w:ascii="Open Sans" w:eastAsia="Calibri" w:hAnsi="Open Sans" w:cs="Open Sans"/>
          <w:sz w:val="22"/>
          <w:szCs w:val="22"/>
        </w:rPr>
      </w:pPr>
      <w:r w:rsidRPr="008034A9">
        <w:rPr>
          <w:rFonts w:ascii="Open Sans" w:eastAsia="Calibri" w:hAnsi="Open Sans" w:cs="Open Sans"/>
          <w:sz w:val="22"/>
          <w:szCs w:val="22"/>
        </w:rPr>
        <w:t>** Your NAPA membership must be valid to qualify for the discounted rate</w:t>
      </w:r>
      <w:r w:rsidR="00DC2077" w:rsidRPr="008034A9">
        <w:rPr>
          <w:rFonts w:ascii="Open Sans" w:eastAsia="Calibri" w:hAnsi="Open Sans" w:cs="Open Sans"/>
          <w:sz w:val="22"/>
          <w:szCs w:val="22"/>
        </w:rPr>
        <w:t>.</w:t>
      </w:r>
    </w:p>
    <w:p w14:paraId="5A5020BC" w14:textId="77777777" w:rsidR="00034639" w:rsidRPr="008034A9" w:rsidRDefault="00034639" w:rsidP="009C3641">
      <w:pPr>
        <w:widowControl w:val="0"/>
        <w:autoSpaceDE w:val="0"/>
        <w:autoSpaceDN w:val="0"/>
        <w:adjustRightInd w:val="0"/>
        <w:spacing w:line="250" w:lineRule="auto"/>
        <w:ind w:left="117" w:right="-34"/>
        <w:rPr>
          <w:rFonts w:ascii="Arial" w:eastAsia="Calibri" w:hAnsi="Arial" w:cs="Arial"/>
          <w:sz w:val="22"/>
          <w:szCs w:val="22"/>
        </w:rPr>
      </w:pPr>
    </w:p>
    <w:p w14:paraId="024D0B9B" w14:textId="45FF4FBF" w:rsidR="008034A9" w:rsidRPr="00421AA7" w:rsidRDefault="00034639" w:rsidP="00421AA7">
      <w:pPr>
        <w:widowControl w:val="0"/>
        <w:autoSpaceDE w:val="0"/>
        <w:autoSpaceDN w:val="0"/>
        <w:adjustRightInd w:val="0"/>
        <w:spacing w:line="250" w:lineRule="auto"/>
        <w:ind w:left="117" w:right="-34"/>
        <w:rPr>
          <w:rFonts w:ascii="Open Sans" w:eastAsia="Calibri" w:hAnsi="Open Sans" w:cs="Open Sans"/>
          <w:sz w:val="22"/>
          <w:szCs w:val="22"/>
        </w:rPr>
      </w:pPr>
      <w:r w:rsidRPr="008034A9">
        <w:rPr>
          <w:rFonts w:ascii="Open Sans" w:eastAsia="Calibri" w:hAnsi="Open Sans" w:cs="Open Sans"/>
          <w:sz w:val="22"/>
          <w:szCs w:val="22"/>
        </w:rPr>
        <w:t>Please turn to next page for application for</w:t>
      </w:r>
      <w:r w:rsidR="000C0882" w:rsidRPr="008034A9">
        <w:rPr>
          <w:rFonts w:ascii="Open Sans" w:eastAsia="Calibri" w:hAnsi="Open Sans" w:cs="Open Sans"/>
          <w:sz w:val="22"/>
          <w:szCs w:val="22"/>
        </w:rPr>
        <w:t>m</w:t>
      </w:r>
    </w:p>
    <w:p w14:paraId="3A4E1073" w14:textId="544FB040" w:rsidR="008C3479" w:rsidRPr="00332C9E" w:rsidRDefault="008C3479" w:rsidP="009C3641">
      <w:pPr>
        <w:widowControl w:val="0"/>
        <w:autoSpaceDE w:val="0"/>
        <w:autoSpaceDN w:val="0"/>
        <w:adjustRightInd w:val="0"/>
        <w:spacing w:line="250" w:lineRule="auto"/>
        <w:ind w:left="117" w:right="-34"/>
        <w:rPr>
          <w:rFonts w:ascii="Open Sans" w:eastAsia="Calibri" w:hAnsi="Open Sans" w:cs="Open Sans"/>
          <w:sz w:val="20"/>
          <w:szCs w:val="20"/>
        </w:rPr>
      </w:pPr>
    </w:p>
    <w:p w14:paraId="3A8AC319" w14:textId="77777777" w:rsidR="003C47DB" w:rsidRDefault="002A0478" w:rsidP="008034A9">
      <w:pPr>
        <w:widowControl w:val="0"/>
        <w:autoSpaceDE w:val="0"/>
        <w:autoSpaceDN w:val="0"/>
        <w:adjustRightInd w:val="0"/>
        <w:spacing w:line="250" w:lineRule="auto"/>
        <w:ind w:left="117" w:right="-34"/>
        <w:jc w:val="center"/>
        <w:rPr>
          <w:rFonts w:ascii="Open Sans" w:eastAsia="Calibri" w:hAnsi="Open Sans" w:cs="Open Sans"/>
          <w:sz w:val="16"/>
          <w:szCs w:val="16"/>
        </w:rPr>
      </w:pPr>
      <w:r w:rsidRPr="00332C9E">
        <w:rPr>
          <w:rFonts w:ascii="Open Sans" w:eastAsia="Calibri" w:hAnsi="Open Sans" w:cs="Open Sans"/>
          <w:sz w:val="16"/>
          <w:szCs w:val="16"/>
        </w:rPr>
        <w:t xml:space="preserve">NAPA, 1st Floor, Unit One, Fairview Industrial Estate, </w:t>
      </w:r>
      <w:proofErr w:type="spellStart"/>
      <w:r w:rsidRPr="00332C9E">
        <w:rPr>
          <w:rFonts w:ascii="Open Sans" w:eastAsia="Calibri" w:hAnsi="Open Sans" w:cs="Open Sans"/>
          <w:sz w:val="16"/>
          <w:szCs w:val="16"/>
        </w:rPr>
        <w:t>Raans</w:t>
      </w:r>
      <w:proofErr w:type="spellEnd"/>
      <w:r w:rsidRPr="00332C9E">
        <w:rPr>
          <w:rFonts w:ascii="Open Sans" w:eastAsia="Calibri" w:hAnsi="Open Sans" w:cs="Open Sans"/>
          <w:sz w:val="16"/>
          <w:szCs w:val="16"/>
        </w:rPr>
        <w:t xml:space="preserve"> road, Amersham, Bucks, HP6 6JY</w:t>
      </w:r>
      <w:r w:rsidRPr="00332C9E">
        <w:rPr>
          <w:rFonts w:ascii="Open Sans" w:eastAsia="Calibri" w:hAnsi="Open Sans" w:cs="Open Sans"/>
          <w:sz w:val="16"/>
          <w:szCs w:val="16"/>
        </w:rPr>
        <w:br/>
        <w:t>Telephone: 0207 078 9375</w:t>
      </w:r>
      <w:r w:rsidRPr="00332C9E">
        <w:rPr>
          <w:rFonts w:ascii="Open Sans" w:eastAsia="Calibri" w:hAnsi="Open Sans" w:cs="Open Sans"/>
          <w:sz w:val="16"/>
          <w:szCs w:val="16"/>
        </w:rPr>
        <w:tab/>
        <w:t xml:space="preserve"> Fax: 01494 726752</w:t>
      </w:r>
      <w:r w:rsidR="00987A31" w:rsidRPr="00332C9E">
        <w:rPr>
          <w:rFonts w:ascii="Open Sans" w:eastAsia="Calibri" w:hAnsi="Open Sans" w:cs="Open Sans"/>
          <w:sz w:val="16"/>
          <w:szCs w:val="16"/>
        </w:rPr>
        <w:t xml:space="preserve">   </w:t>
      </w:r>
      <w:proofErr w:type="gramStart"/>
      <w:r w:rsidR="00987A31" w:rsidRPr="00332C9E">
        <w:rPr>
          <w:rFonts w:ascii="Open Sans" w:eastAsia="Calibri" w:hAnsi="Open Sans" w:cs="Open Sans"/>
          <w:sz w:val="16"/>
          <w:szCs w:val="16"/>
        </w:rPr>
        <w:t>Email:info@napa-activities.co.uk</w:t>
      </w:r>
      <w:proofErr w:type="gramEnd"/>
    </w:p>
    <w:p w14:paraId="2FA288CD" w14:textId="3B9B8A8A" w:rsidR="009C3641" w:rsidRPr="0095565F" w:rsidRDefault="002A0478" w:rsidP="00421AA7">
      <w:pPr>
        <w:widowControl w:val="0"/>
        <w:autoSpaceDE w:val="0"/>
        <w:autoSpaceDN w:val="0"/>
        <w:adjustRightInd w:val="0"/>
        <w:spacing w:line="250" w:lineRule="auto"/>
        <w:ind w:right="-34"/>
        <w:rPr>
          <w:rFonts w:ascii="Arial" w:eastAsia="Calibri" w:hAnsi="Arial" w:cs="Arial"/>
          <w:sz w:val="16"/>
          <w:szCs w:val="16"/>
        </w:rPr>
      </w:pPr>
      <w:r w:rsidRPr="00332C9E">
        <w:rPr>
          <w:rFonts w:ascii="Arial" w:eastAsia="Calibri" w:hAnsi="Arial" w:cs="Arial"/>
          <w:sz w:val="16"/>
          <w:szCs w:val="16"/>
        </w:rPr>
        <w:br/>
      </w:r>
    </w:p>
    <w:tbl>
      <w:tblPr>
        <w:tblpPr w:leftFromText="180" w:rightFromText="180" w:vertAnchor="page" w:horzAnchor="margin" w:tblpY="18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0"/>
        <w:gridCol w:w="5821"/>
      </w:tblGrid>
      <w:tr w:rsidR="00F75984" w:rsidRPr="009C3641" w14:paraId="53A19AA0" w14:textId="77777777" w:rsidTr="00F75984">
        <w:trPr>
          <w:trHeight w:val="465"/>
        </w:trPr>
        <w:tc>
          <w:tcPr>
            <w:tcW w:w="4210" w:type="dxa"/>
          </w:tcPr>
          <w:p w14:paraId="2E7EF2C4" w14:textId="77777777" w:rsidR="00F75984" w:rsidRPr="009C3641" w:rsidRDefault="00F75984" w:rsidP="00F75984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delle EB" w:hAnsi="Adelle EB"/>
                <w:b/>
                <w:sz w:val="20"/>
                <w:szCs w:val="20"/>
              </w:rPr>
            </w:pPr>
            <w:r w:rsidRPr="009C3641">
              <w:rPr>
                <w:rFonts w:ascii="Adelle EB" w:hAnsi="Adelle EB"/>
                <w:b/>
                <w:sz w:val="20"/>
                <w:szCs w:val="20"/>
              </w:rPr>
              <w:lastRenderedPageBreak/>
              <w:t>Name of care setting:</w:t>
            </w:r>
          </w:p>
        </w:tc>
        <w:tc>
          <w:tcPr>
            <w:tcW w:w="5821" w:type="dxa"/>
          </w:tcPr>
          <w:p w14:paraId="57341075" w14:textId="77777777" w:rsidR="00F75984" w:rsidRPr="009C3641" w:rsidRDefault="00F75984" w:rsidP="00F75984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651"/>
              <w:rPr>
                <w:rFonts w:ascii="Adelle EB" w:hAnsi="Adelle EB"/>
                <w:color w:val="848688"/>
                <w:w w:val="110"/>
                <w:sz w:val="20"/>
                <w:szCs w:val="20"/>
              </w:rPr>
            </w:pPr>
          </w:p>
          <w:p w14:paraId="03684EBF" w14:textId="77777777" w:rsidR="00F75984" w:rsidRPr="009C3641" w:rsidRDefault="00F75984" w:rsidP="00F75984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651"/>
              <w:rPr>
                <w:rFonts w:ascii="Adelle EB" w:hAnsi="Adelle EB"/>
                <w:color w:val="848688"/>
                <w:w w:val="110"/>
                <w:sz w:val="20"/>
                <w:szCs w:val="20"/>
              </w:rPr>
            </w:pPr>
          </w:p>
        </w:tc>
      </w:tr>
      <w:tr w:rsidR="00F75984" w:rsidRPr="009C3641" w14:paraId="49031DE3" w14:textId="77777777" w:rsidTr="00F75984">
        <w:trPr>
          <w:trHeight w:val="465"/>
        </w:trPr>
        <w:tc>
          <w:tcPr>
            <w:tcW w:w="4210" w:type="dxa"/>
          </w:tcPr>
          <w:p w14:paraId="79B5D087" w14:textId="77777777" w:rsidR="00F75984" w:rsidRPr="009C3641" w:rsidRDefault="00F75984" w:rsidP="00F75984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delle EB" w:hAnsi="Adelle EB"/>
                <w:b/>
                <w:sz w:val="20"/>
                <w:szCs w:val="20"/>
              </w:rPr>
            </w:pPr>
            <w:r w:rsidRPr="009C3641">
              <w:rPr>
                <w:rFonts w:ascii="Adelle EB" w:hAnsi="Adelle EB"/>
                <w:b/>
                <w:sz w:val="20"/>
                <w:szCs w:val="20"/>
              </w:rPr>
              <w:t>Organisation:</w:t>
            </w:r>
          </w:p>
        </w:tc>
        <w:tc>
          <w:tcPr>
            <w:tcW w:w="5821" w:type="dxa"/>
          </w:tcPr>
          <w:p w14:paraId="4F0DB42B" w14:textId="77777777" w:rsidR="00F75984" w:rsidRPr="009C3641" w:rsidRDefault="00F75984" w:rsidP="00F75984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651"/>
              <w:rPr>
                <w:rFonts w:ascii="Adelle EB" w:hAnsi="Adelle EB"/>
                <w:color w:val="848688"/>
                <w:w w:val="110"/>
                <w:sz w:val="20"/>
                <w:szCs w:val="20"/>
              </w:rPr>
            </w:pPr>
          </w:p>
          <w:p w14:paraId="5BC5A977" w14:textId="77777777" w:rsidR="00F75984" w:rsidRPr="009C3641" w:rsidRDefault="00F75984" w:rsidP="00F75984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651"/>
              <w:rPr>
                <w:rFonts w:ascii="Adelle EB" w:hAnsi="Adelle EB"/>
                <w:color w:val="848688"/>
                <w:w w:val="110"/>
                <w:sz w:val="20"/>
                <w:szCs w:val="20"/>
              </w:rPr>
            </w:pPr>
          </w:p>
        </w:tc>
      </w:tr>
      <w:tr w:rsidR="00F75984" w:rsidRPr="009C3641" w14:paraId="0E66F23E" w14:textId="77777777" w:rsidTr="00F75984">
        <w:trPr>
          <w:trHeight w:val="1014"/>
        </w:trPr>
        <w:tc>
          <w:tcPr>
            <w:tcW w:w="4210" w:type="dxa"/>
          </w:tcPr>
          <w:p w14:paraId="179E5746" w14:textId="77777777" w:rsidR="00F75984" w:rsidRPr="009C3641" w:rsidRDefault="00F75984" w:rsidP="00F75984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delle EB" w:hAnsi="Adelle EB"/>
                <w:b/>
                <w:sz w:val="20"/>
                <w:szCs w:val="20"/>
              </w:rPr>
            </w:pPr>
            <w:r w:rsidRPr="009C3641">
              <w:rPr>
                <w:rFonts w:ascii="Adelle EB" w:hAnsi="Adelle EB"/>
                <w:b/>
                <w:sz w:val="20"/>
                <w:szCs w:val="20"/>
              </w:rPr>
              <w:t>Address, including postcode:</w:t>
            </w:r>
          </w:p>
        </w:tc>
        <w:tc>
          <w:tcPr>
            <w:tcW w:w="5821" w:type="dxa"/>
          </w:tcPr>
          <w:p w14:paraId="3086C8AF" w14:textId="77777777" w:rsidR="00F75984" w:rsidRPr="009C3641" w:rsidRDefault="00F75984" w:rsidP="00F75984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651"/>
              <w:rPr>
                <w:rFonts w:ascii="Adelle EB" w:hAnsi="Adelle EB"/>
                <w:color w:val="848688"/>
                <w:w w:val="110"/>
                <w:sz w:val="20"/>
                <w:szCs w:val="20"/>
              </w:rPr>
            </w:pPr>
            <w:r w:rsidRPr="009C3641">
              <w:rPr>
                <w:rFonts w:ascii="Adelle EB" w:hAnsi="Adelle EB"/>
                <w:color w:val="848688"/>
                <w:w w:val="110"/>
                <w:sz w:val="20"/>
                <w:szCs w:val="20"/>
              </w:rPr>
              <w:t xml:space="preserve">   </w:t>
            </w:r>
          </w:p>
          <w:p w14:paraId="3DCDBA84" w14:textId="77777777" w:rsidR="00F75984" w:rsidRPr="009C3641" w:rsidRDefault="00F75984" w:rsidP="00F75984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651"/>
              <w:rPr>
                <w:rFonts w:ascii="Adelle EB" w:hAnsi="Adelle EB"/>
                <w:color w:val="848688"/>
                <w:w w:val="110"/>
                <w:sz w:val="20"/>
                <w:szCs w:val="20"/>
              </w:rPr>
            </w:pPr>
          </w:p>
          <w:p w14:paraId="187924BC" w14:textId="77777777" w:rsidR="00F75984" w:rsidRPr="009C3641" w:rsidRDefault="00F75984" w:rsidP="00F75984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651"/>
              <w:rPr>
                <w:rFonts w:ascii="Adelle EB" w:hAnsi="Adelle EB"/>
                <w:color w:val="848688"/>
                <w:w w:val="110"/>
                <w:sz w:val="20"/>
                <w:szCs w:val="20"/>
              </w:rPr>
            </w:pPr>
          </w:p>
          <w:p w14:paraId="7A82FE69" w14:textId="77777777" w:rsidR="00F75984" w:rsidRPr="009C3641" w:rsidRDefault="00F75984" w:rsidP="00F75984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651"/>
              <w:rPr>
                <w:rFonts w:ascii="Adelle EB" w:hAnsi="Adelle EB"/>
                <w:color w:val="848688"/>
                <w:w w:val="110"/>
                <w:sz w:val="20"/>
                <w:szCs w:val="20"/>
              </w:rPr>
            </w:pPr>
          </w:p>
        </w:tc>
      </w:tr>
      <w:tr w:rsidR="00F75984" w:rsidRPr="009C3641" w14:paraId="12EA2807" w14:textId="77777777" w:rsidTr="00F75984">
        <w:trPr>
          <w:trHeight w:val="465"/>
        </w:trPr>
        <w:tc>
          <w:tcPr>
            <w:tcW w:w="4210" w:type="dxa"/>
          </w:tcPr>
          <w:p w14:paraId="1E67DDD0" w14:textId="77777777" w:rsidR="00F75984" w:rsidRPr="009C3641" w:rsidRDefault="00F75984" w:rsidP="00F75984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delle EB" w:hAnsi="Adelle EB"/>
                <w:b/>
                <w:sz w:val="20"/>
                <w:szCs w:val="20"/>
              </w:rPr>
            </w:pPr>
            <w:r w:rsidRPr="009C3641">
              <w:rPr>
                <w:rFonts w:ascii="Adelle EB" w:hAnsi="Adelle EB"/>
                <w:b/>
                <w:sz w:val="20"/>
                <w:szCs w:val="20"/>
              </w:rPr>
              <w:t>Telephone number:</w:t>
            </w:r>
          </w:p>
        </w:tc>
        <w:tc>
          <w:tcPr>
            <w:tcW w:w="5821" w:type="dxa"/>
          </w:tcPr>
          <w:p w14:paraId="11B52B43" w14:textId="77777777" w:rsidR="00F75984" w:rsidRPr="009C3641" w:rsidRDefault="00F75984" w:rsidP="00F75984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651"/>
              <w:rPr>
                <w:rFonts w:ascii="Adelle EB" w:hAnsi="Adelle EB"/>
                <w:color w:val="848688"/>
                <w:w w:val="110"/>
                <w:sz w:val="20"/>
                <w:szCs w:val="20"/>
              </w:rPr>
            </w:pPr>
          </w:p>
          <w:p w14:paraId="6E4973BE" w14:textId="77777777" w:rsidR="00F75984" w:rsidRPr="009C3641" w:rsidRDefault="00F75984" w:rsidP="00F75984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651"/>
              <w:rPr>
                <w:rFonts w:ascii="Adelle EB" w:hAnsi="Adelle EB"/>
                <w:color w:val="848688"/>
                <w:w w:val="110"/>
                <w:sz w:val="20"/>
                <w:szCs w:val="20"/>
              </w:rPr>
            </w:pPr>
          </w:p>
        </w:tc>
      </w:tr>
      <w:tr w:rsidR="00F75984" w:rsidRPr="009C3641" w14:paraId="35729B3E" w14:textId="77777777" w:rsidTr="00F75984">
        <w:trPr>
          <w:trHeight w:val="1172"/>
        </w:trPr>
        <w:tc>
          <w:tcPr>
            <w:tcW w:w="4210" w:type="dxa"/>
          </w:tcPr>
          <w:p w14:paraId="3C0E4C84" w14:textId="77777777" w:rsidR="00F75984" w:rsidRPr="009C3641" w:rsidRDefault="00F75984" w:rsidP="00F75984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Adelle EB" w:hAnsi="Adelle EB"/>
                <w:b/>
                <w:sz w:val="20"/>
                <w:szCs w:val="20"/>
              </w:rPr>
            </w:pPr>
            <w:r w:rsidRPr="009C3641">
              <w:rPr>
                <w:rFonts w:ascii="Adelle EB" w:hAnsi="Adelle EB"/>
                <w:b/>
                <w:sz w:val="20"/>
                <w:szCs w:val="20"/>
              </w:rPr>
              <w:t>Invoice address, if different to above:</w:t>
            </w:r>
          </w:p>
        </w:tc>
        <w:tc>
          <w:tcPr>
            <w:tcW w:w="5821" w:type="dxa"/>
          </w:tcPr>
          <w:p w14:paraId="0B9A31BB" w14:textId="77777777" w:rsidR="00F75984" w:rsidRPr="009C3641" w:rsidRDefault="00F75984" w:rsidP="00F75984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651"/>
              <w:rPr>
                <w:rFonts w:ascii="Adelle EB" w:hAnsi="Adelle EB"/>
                <w:color w:val="848688"/>
                <w:w w:val="110"/>
                <w:sz w:val="20"/>
                <w:szCs w:val="20"/>
              </w:rPr>
            </w:pPr>
          </w:p>
        </w:tc>
      </w:tr>
    </w:tbl>
    <w:p w14:paraId="35F3E005" w14:textId="1EB71A64" w:rsidR="00615F3D" w:rsidRDefault="004E42A4" w:rsidP="004E42A4">
      <w:pPr>
        <w:rPr>
          <w:rFonts w:ascii="Adelle EB" w:hAnsi="Adelle EB"/>
          <w:b/>
          <w:color w:val="00B050"/>
          <w:sz w:val="20"/>
          <w:szCs w:val="20"/>
        </w:rPr>
      </w:pPr>
      <w:r>
        <w:rPr>
          <w:rFonts w:ascii="Adelle EB" w:hAnsi="Adelle EB"/>
          <w:b/>
          <w:color w:val="00B050"/>
          <w:sz w:val="27"/>
          <w:szCs w:val="27"/>
        </w:rPr>
        <w:t>NAPA eLearning Courses</w:t>
      </w:r>
      <w:r w:rsidR="00615F3D">
        <w:rPr>
          <w:rFonts w:ascii="Adelle EB" w:hAnsi="Adelle EB"/>
          <w:b/>
          <w:color w:val="00B050"/>
          <w:sz w:val="27"/>
          <w:szCs w:val="27"/>
        </w:rPr>
        <w:t xml:space="preserve"> - </w:t>
      </w:r>
      <w:r w:rsidR="00615F3D" w:rsidRPr="009C3641">
        <w:rPr>
          <w:rFonts w:ascii="Adelle EB" w:hAnsi="Adelle EB"/>
          <w:b/>
          <w:color w:val="00B050"/>
          <w:sz w:val="20"/>
          <w:szCs w:val="20"/>
        </w:rPr>
        <w:t>NAPA sends ALL invoices by email or fax, please complete the following</w:t>
      </w:r>
      <w:r w:rsidR="00F75984">
        <w:rPr>
          <w:rFonts w:ascii="Adelle EB" w:hAnsi="Adelle EB"/>
          <w:b/>
          <w:color w:val="00B050"/>
          <w:sz w:val="20"/>
          <w:szCs w:val="20"/>
        </w:rPr>
        <w:t xml:space="preserve"> </w:t>
      </w:r>
      <w:proofErr w:type="gramStart"/>
      <w:r w:rsidR="00F75984">
        <w:rPr>
          <w:rFonts w:ascii="Adelle EB" w:hAnsi="Adelle EB"/>
          <w:b/>
          <w:color w:val="00B050"/>
          <w:sz w:val="20"/>
          <w:szCs w:val="20"/>
        </w:rPr>
        <w:t>information</w:t>
      </w:r>
      <w:r w:rsidR="00615F3D" w:rsidRPr="009C3641">
        <w:rPr>
          <w:rFonts w:ascii="Adelle EB" w:hAnsi="Adelle EB"/>
          <w:b/>
          <w:color w:val="00B050"/>
          <w:sz w:val="20"/>
          <w:szCs w:val="20"/>
        </w:rPr>
        <w:t xml:space="preserve"> </w:t>
      </w:r>
      <w:r w:rsidR="00F75984">
        <w:rPr>
          <w:rFonts w:ascii="Adelle EB" w:hAnsi="Adelle EB"/>
          <w:b/>
          <w:color w:val="00B050"/>
          <w:sz w:val="20"/>
          <w:szCs w:val="20"/>
        </w:rPr>
        <w:t>:</w:t>
      </w:r>
      <w:proofErr w:type="gramEnd"/>
    </w:p>
    <w:tbl>
      <w:tblPr>
        <w:tblW w:w="1003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5885"/>
      </w:tblGrid>
      <w:tr w:rsidR="008D66B2" w:rsidRPr="009C3641" w14:paraId="75C2BA2E" w14:textId="77777777" w:rsidTr="008D66B2">
        <w:trPr>
          <w:trHeight w:val="674"/>
        </w:trPr>
        <w:tc>
          <w:tcPr>
            <w:tcW w:w="4148" w:type="dxa"/>
          </w:tcPr>
          <w:p w14:paraId="2722CF07" w14:textId="77777777" w:rsidR="008D66B2" w:rsidRPr="0095565F" w:rsidRDefault="008D66B2" w:rsidP="00280BC5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delle EB" w:hAnsi="Adelle EB" w:cs="Arial"/>
                <w:b/>
                <w:sz w:val="20"/>
                <w:szCs w:val="20"/>
              </w:rPr>
            </w:pPr>
            <w:r w:rsidRPr="0095565F">
              <w:rPr>
                <w:rFonts w:ascii="Adelle EB" w:hAnsi="Adelle EB" w:cs="Arial"/>
                <w:b/>
                <w:sz w:val="20"/>
                <w:szCs w:val="20"/>
              </w:rPr>
              <w:t>Email address for invoice:</w:t>
            </w:r>
          </w:p>
        </w:tc>
        <w:tc>
          <w:tcPr>
            <w:tcW w:w="5885" w:type="dxa"/>
          </w:tcPr>
          <w:p w14:paraId="7D6D096B" w14:textId="77777777" w:rsidR="008D66B2" w:rsidRPr="009C3641" w:rsidRDefault="008D66B2" w:rsidP="00280BC5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5B0F51D2" w14:textId="77777777" w:rsidR="008D66B2" w:rsidRPr="009C3641" w:rsidRDefault="008D66B2" w:rsidP="00280BC5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8D66B2" w:rsidRPr="009C3641" w14:paraId="76611948" w14:textId="77777777" w:rsidTr="008D66B2">
        <w:trPr>
          <w:trHeight w:val="455"/>
        </w:trPr>
        <w:tc>
          <w:tcPr>
            <w:tcW w:w="4148" w:type="dxa"/>
          </w:tcPr>
          <w:p w14:paraId="4A6D6F32" w14:textId="77777777" w:rsidR="008D66B2" w:rsidRPr="0095565F" w:rsidRDefault="008D66B2" w:rsidP="00280BC5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delle EB" w:hAnsi="Adelle EB" w:cs="Arial"/>
                <w:b/>
                <w:sz w:val="20"/>
                <w:szCs w:val="20"/>
              </w:rPr>
            </w:pPr>
            <w:r w:rsidRPr="0095565F">
              <w:rPr>
                <w:rFonts w:ascii="Adelle EB" w:hAnsi="Adelle EB" w:cs="Arial"/>
                <w:b/>
                <w:sz w:val="20"/>
                <w:szCs w:val="20"/>
              </w:rPr>
              <w:t>Purchase Order Number (if applicable :)</w:t>
            </w:r>
          </w:p>
        </w:tc>
        <w:tc>
          <w:tcPr>
            <w:tcW w:w="5885" w:type="dxa"/>
          </w:tcPr>
          <w:p w14:paraId="634FAE00" w14:textId="77777777" w:rsidR="008D66B2" w:rsidRPr="009C3641" w:rsidRDefault="008D66B2" w:rsidP="00280BC5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02D311DE" w14:textId="77777777" w:rsidR="008D66B2" w:rsidRPr="009C3641" w:rsidRDefault="008D66B2" w:rsidP="00280BC5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</w:tbl>
    <w:p w14:paraId="76D9F738" w14:textId="77777777" w:rsidR="00F75984" w:rsidRPr="0095565F" w:rsidRDefault="00F75984" w:rsidP="00C1426D">
      <w:pPr>
        <w:widowControl w:val="0"/>
        <w:autoSpaceDE w:val="0"/>
        <w:autoSpaceDN w:val="0"/>
        <w:adjustRightInd w:val="0"/>
        <w:ind w:right="110"/>
        <w:rPr>
          <w:rFonts w:ascii="Open Sans" w:hAnsi="Open Sans" w:cs="Open Sans"/>
          <w:b/>
          <w:color w:val="0070C0"/>
          <w:sz w:val="20"/>
          <w:szCs w:val="20"/>
        </w:rPr>
      </w:pPr>
    </w:p>
    <w:p w14:paraId="3488B5FC" w14:textId="74BE04A1" w:rsidR="00C1426D" w:rsidRDefault="00C1426D" w:rsidP="00C1426D">
      <w:pPr>
        <w:widowControl w:val="0"/>
        <w:autoSpaceDE w:val="0"/>
        <w:autoSpaceDN w:val="0"/>
        <w:adjustRightInd w:val="0"/>
        <w:ind w:right="110"/>
        <w:rPr>
          <w:rFonts w:ascii="Open Sans" w:hAnsi="Open Sans" w:cs="Open Sans"/>
          <w:b/>
          <w:i/>
          <w:color w:val="00B050"/>
          <w:sz w:val="20"/>
          <w:szCs w:val="20"/>
        </w:rPr>
      </w:pPr>
      <w:r w:rsidRPr="0095565F">
        <w:rPr>
          <w:rFonts w:ascii="Open Sans" w:hAnsi="Open Sans" w:cs="Open Sans"/>
          <w:b/>
          <w:i/>
          <w:color w:val="00B050"/>
          <w:sz w:val="20"/>
          <w:szCs w:val="20"/>
        </w:rPr>
        <w:t xml:space="preserve">Once payment has been received, course </w:t>
      </w:r>
      <w:r w:rsidR="00ED6A40">
        <w:rPr>
          <w:rFonts w:ascii="Open Sans" w:hAnsi="Open Sans" w:cs="Open Sans"/>
          <w:b/>
          <w:i/>
          <w:color w:val="00B050"/>
          <w:sz w:val="20"/>
          <w:szCs w:val="20"/>
        </w:rPr>
        <w:t xml:space="preserve">log on information </w:t>
      </w:r>
      <w:r w:rsidR="00422801" w:rsidRPr="0095565F">
        <w:rPr>
          <w:rFonts w:ascii="Open Sans" w:hAnsi="Open Sans" w:cs="Open Sans"/>
          <w:b/>
          <w:i/>
          <w:color w:val="00B050"/>
          <w:sz w:val="20"/>
          <w:szCs w:val="20"/>
        </w:rPr>
        <w:t>will be</w:t>
      </w:r>
      <w:r w:rsidRPr="0095565F">
        <w:rPr>
          <w:rFonts w:ascii="Open Sans" w:hAnsi="Open Sans" w:cs="Open Sans"/>
          <w:b/>
          <w:i/>
          <w:color w:val="00B050"/>
          <w:sz w:val="20"/>
          <w:szCs w:val="20"/>
        </w:rPr>
        <w:t xml:space="preserve"> sent directly to </w:t>
      </w:r>
      <w:r w:rsidR="00422801" w:rsidRPr="0095565F">
        <w:rPr>
          <w:rFonts w:ascii="Open Sans" w:hAnsi="Open Sans" w:cs="Open Sans"/>
          <w:b/>
          <w:i/>
          <w:color w:val="00B050"/>
          <w:sz w:val="20"/>
          <w:szCs w:val="20"/>
        </w:rPr>
        <w:t>the student</w:t>
      </w:r>
    </w:p>
    <w:p w14:paraId="4619837C" w14:textId="63763EEB" w:rsidR="001460B6" w:rsidRPr="0095565F" w:rsidRDefault="001460B6" w:rsidP="00C1426D">
      <w:pPr>
        <w:widowControl w:val="0"/>
        <w:autoSpaceDE w:val="0"/>
        <w:autoSpaceDN w:val="0"/>
        <w:adjustRightInd w:val="0"/>
        <w:ind w:right="110"/>
        <w:rPr>
          <w:rFonts w:ascii="Open Sans" w:hAnsi="Open Sans" w:cs="Open Sans"/>
          <w:b/>
          <w:i/>
          <w:color w:val="0070C0"/>
          <w:sz w:val="20"/>
          <w:szCs w:val="20"/>
        </w:rPr>
      </w:pPr>
      <w:r>
        <w:rPr>
          <w:rFonts w:ascii="Open Sans" w:hAnsi="Open Sans" w:cs="Open Sans"/>
          <w:b/>
          <w:i/>
          <w:color w:val="00B050"/>
          <w:sz w:val="20"/>
          <w:szCs w:val="20"/>
        </w:rPr>
        <w:t>Please complete the information below, it will be used to enrol the student on the course</w:t>
      </w: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5071"/>
      </w:tblGrid>
      <w:tr w:rsidR="00C1426D" w:rsidRPr="009C3641" w14:paraId="330156CF" w14:textId="77777777" w:rsidTr="00422801">
        <w:trPr>
          <w:trHeight w:val="527"/>
        </w:trPr>
        <w:tc>
          <w:tcPr>
            <w:tcW w:w="5071" w:type="dxa"/>
          </w:tcPr>
          <w:p w14:paraId="5C5880D0" w14:textId="708FC6D9" w:rsidR="00C1426D" w:rsidRPr="0095565F" w:rsidRDefault="00184412" w:rsidP="004A764E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delle EB" w:hAnsi="Adelle EB" w:cs="Arial"/>
                <w:b/>
                <w:sz w:val="20"/>
                <w:szCs w:val="20"/>
              </w:rPr>
            </w:pPr>
            <w:r>
              <w:rPr>
                <w:rFonts w:ascii="Adelle EB" w:hAnsi="Adelle EB" w:cs="Arial"/>
                <w:b/>
                <w:sz w:val="20"/>
                <w:szCs w:val="20"/>
              </w:rPr>
              <w:t xml:space="preserve">Full </w:t>
            </w:r>
            <w:r w:rsidR="00367D44">
              <w:rPr>
                <w:rFonts w:ascii="Adelle EB" w:hAnsi="Adelle EB" w:cs="Arial"/>
                <w:b/>
                <w:sz w:val="20"/>
                <w:szCs w:val="20"/>
              </w:rPr>
              <w:t>Name of student</w:t>
            </w:r>
          </w:p>
        </w:tc>
        <w:tc>
          <w:tcPr>
            <w:tcW w:w="5071" w:type="dxa"/>
          </w:tcPr>
          <w:p w14:paraId="45A7E05A" w14:textId="77777777" w:rsidR="00C1426D" w:rsidRDefault="00367D44" w:rsidP="001460B6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delle EB" w:hAnsi="Adelle EB" w:cs="Arial"/>
                <w:b/>
                <w:sz w:val="20"/>
                <w:szCs w:val="20"/>
              </w:rPr>
            </w:pPr>
            <w:r w:rsidRPr="001460B6">
              <w:rPr>
                <w:rFonts w:ascii="Adelle EB" w:hAnsi="Adelle EB" w:cs="Arial"/>
                <w:b/>
                <w:sz w:val="20"/>
                <w:szCs w:val="20"/>
              </w:rPr>
              <w:t>Email address for stu</w:t>
            </w:r>
            <w:r w:rsidR="001460B6" w:rsidRPr="001460B6">
              <w:rPr>
                <w:rFonts w:ascii="Adelle EB" w:hAnsi="Adelle EB" w:cs="Arial"/>
                <w:b/>
                <w:sz w:val="20"/>
                <w:szCs w:val="20"/>
              </w:rPr>
              <w:t>dent</w:t>
            </w:r>
            <w:r w:rsidR="00023B22">
              <w:rPr>
                <w:rFonts w:ascii="Adelle EB" w:hAnsi="Adelle EB" w:cs="Arial"/>
                <w:b/>
                <w:sz w:val="20"/>
                <w:szCs w:val="20"/>
              </w:rPr>
              <w:t>*</w:t>
            </w:r>
          </w:p>
          <w:p w14:paraId="5F71FCEF" w14:textId="5456B436" w:rsidR="00023B22" w:rsidRPr="009C3641" w:rsidRDefault="00023B22" w:rsidP="001460B6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color w:val="00B050"/>
                <w:sz w:val="20"/>
                <w:szCs w:val="20"/>
              </w:rPr>
              <w:t>. Please ensure that the students email address is correct</w:t>
            </w:r>
          </w:p>
        </w:tc>
      </w:tr>
      <w:tr w:rsidR="00C1426D" w:rsidRPr="009C3641" w14:paraId="77193EC8" w14:textId="77777777" w:rsidTr="00422801">
        <w:trPr>
          <w:trHeight w:val="527"/>
        </w:trPr>
        <w:tc>
          <w:tcPr>
            <w:tcW w:w="5071" w:type="dxa"/>
          </w:tcPr>
          <w:p w14:paraId="556C11F3" w14:textId="15CA3DA5" w:rsidR="00C1426D" w:rsidRPr="0095565F" w:rsidRDefault="00C1426D" w:rsidP="004A764E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delle EB" w:hAnsi="Adelle EB" w:cs="Arial"/>
                <w:b/>
                <w:sz w:val="20"/>
                <w:szCs w:val="20"/>
              </w:rPr>
            </w:pPr>
          </w:p>
        </w:tc>
        <w:tc>
          <w:tcPr>
            <w:tcW w:w="5071" w:type="dxa"/>
          </w:tcPr>
          <w:p w14:paraId="54E883E8" w14:textId="77777777" w:rsidR="00C1426D" w:rsidRPr="009C3641" w:rsidRDefault="00C1426D" w:rsidP="004A764E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26D" w:rsidRPr="009C3641" w14:paraId="1B9AEDD7" w14:textId="77777777" w:rsidTr="00422801">
        <w:trPr>
          <w:trHeight w:val="527"/>
        </w:trPr>
        <w:tc>
          <w:tcPr>
            <w:tcW w:w="5071" w:type="dxa"/>
          </w:tcPr>
          <w:p w14:paraId="4373812F" w14:textId="4D4ADF8F" w:rsidR="00C1426D" w:rsidRPr="0095565F" w:rsidRDefault="00C1426D" w:rsidP="004A764E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delle EB" w:hAnsi="Adelle EB" w:cs="Arial"/>
                <w:b/>
                <w:sz w:val="20"/>
                <w:szCs w:val="20"/>
              </w:rPr>
            </w:pPr>
          </w:p>
        </w:tc>
        <w:tc>
          <w:tcPr>
            <w:tcW w:w="5071" w:type="dxa"/>
          </w:tcPr>
          <w:p w14:paraId="60FB167F" w14:textId="77777777" w:rsidR="00C1426D" w:rsidRPr="009C3641" w:rsidRDefault="00C1426D" w:rsidP="004A764E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B7B" w:rsidRPr="009C3641" w14:paraId="4E44E902" w14:textId="77777777" w:rsidTr="003E5B7B">
        <w:trPr>
          <w:trHeight w:val="527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7DDF" w14:textId="51B194BF" w:rsidR="004B39DC" w:rsidRPr="0095565F" w:rsidRDefault="004B39DC" w:rsidP="00D56BAA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delle EB" w:hAnsi="Adelle EB"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A06B" w14:textId="796B41A6" w:rsidR="003E5B7B" w:rsidRPr="009C3641" w:rsidRDefault="003E5B7B" w:rsidP="00E3450C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7D44" w:rsidRPr="009C3641" w14:paraId="36B9C788" w14:textId="77777777" w:rsidTr="00367D44">
        <w:trPr>
          <w:trHeight w:val="527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AD09" w14:textId="77777777" w:rsidR="00367D44" w:rsidRPr="0095565F" w:rsidRDefault="00367D44" w:rsidP="00280BC5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delle EB" w:hAnsi="Adelle EB"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1A31" w14:textId="77777777" w:rsidR="00367D44" w:rsidRPr="009C3641" w:rsidRDefault="00367D44" w:rsidP="00367D44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7D44" w:rsidRPr="009C3641" w14:paraId="082872B7" w14:textId="77777777" w:rsidTr="00367D44">
        <w:trPr>
          <w:trHeight w:val="527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E75" w14:textId="77777777" w:rsidR="00367D44" w:rsidRPr="0095565F" w:rsidRDefault="00367D44" w:rsidP="00280BC5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delle EB" w:hAnsi="Adelle EB"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E01" w14:textId="77777777" w:rsidR="00367D44" w:rsidRPr="009C3641" w:rsidRDefault="00367D44" w:rsidP="00367D44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7D44" w:rsidRPr="009C3641" w14:paraId="5803BCF3" w14:textId="77777777" w:rsidTr="00367D44">
        <w:trPr>
          <w:trHeight w:val="527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DD2" w14:textId="77777777" w:rsidR="00367D44" w:rsidRPr="0095565F" w:rsidRDefault="00367D44" w:rsidP="00280BC5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delle EB" w:hAnsi="Adelle EB"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A2A1" w14:textId="77777777" w:rsidR="00367D44" w:rsidRPr="009C3641" w:rsidRDefault="00367D44" w:rsidP="00367D44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7D44" w:rsidRPr="009C3641" w14:paraId="785C41F9" w14:textId="77777777" w:rsidTr="00367D44">
        <w:trPr>
          <w:trHeight w:val="527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48A" w14:textId="77777777" w:rsidR="00367D44" w:rsidRPr="0095565F" w:rsidRDefault="00367D44" w:rsidP="00280BC5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delle EB" w:hAnsi="Adelle EB"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8F0" w14:textId="77777777" w:rsidR="00367D44" w:rsidRPr="009C3641" w:rsidRDefault="00367D44" w:rsidP="00367D44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7D44" w:rsidRPr="009C3641" w14:paraId="1F13B422" w14:textId="77777777" w:rsidTr="00367D44">
        <w:trPr>
          <w:trHeight w:val="527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827" w14:textId="77777777" w:rsidR="00367D44" w:rsidRPr="0095565F" w:rsidRDefault="00367D44" w:rsidP="00280BC5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delle EB" w:hAnsi="Adelle EB"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AC0A" w14:textId="77777777" w:rsidR="00367D44" w:rsidRPr="009C3641" w:rsidRDefault="00367D44" w:rsidP="00367D44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7D44" w:rsidRPr="009C3641" w14:paraId="536A84BB" w14:textId="77777777" w:rsidTr="00367D44">
        <w:trPr>
          <w:trHeight w:val="527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E2E" w14:textId="77777777" w:rsidR="00367D44" w:rsidRPr="0095565F" w:rsidRDefault="00367D44" w:rsidP="00280BC5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34"/>
              <w:jc w:val="right"/>
              <w:rPr>
                <w:rFonts w:ascii="Adelle EB" w:hAnsi="Adelle EB"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6C88" w14:textId="77777777" w:rsidR="00367D44" w:rsidRPr="009C3641" w:rsidRDefault="00367D44" w:rsidP="00367D44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98DF648" w14:textId="77777777" w:rsidR="00C64A7A" w:rsidRDefault="00C64A7A" w:rsidP="00C64A7A">
      <w:pPr>
        <w:widowControl w:val="0"/>
        <w:autoSpaceDE w:val="0"/>
        <w:autoSpaceDN w:val="0"/>
        <w:adjustRightInd w:val="0"/>
        <w:ind w:right="110"/>
        <w:rPr>
          <w:rFonts w:ascii="Open Sans" w:hAnsi="Open Sans" w:cs="Open Sans"/>
          <w:b/>
          <w:color w:val="0070C0"/>
          <w:sz w:val="20"/>
          <w:szCs w:val="20"/>
        </w:rPr>
      </w:pPr>
      <w:r w:rsidRPr="0095565F">
        <w:rPr>
          <w:rFonts w:ascii="Open Sans" w:hAnsi="Open Sans" w:cs="Open Sans"/>
          <w:b/>
          <w:color w:val="0070C0"/>
          <w:sz w:val="20"/>
          <w:szCs w:val="20"/>
        </w:rPr>
        <w:t xml:space="preserve">Please invoice me </w:t>
      </w:r>
      <w:r>
        <w:rPr>
          <w:rFonts w:ascii="Open Sans" w:hAnsi="Open Sans" w:cs="Open Sans"/>
          <w:b/>
          <w:color w:val="0070C0"/>
          <w:sz w:val="20"/>
          <w:szCs w:val="20"/>
        </w:rPr>
        <w:t>£25 per student</w:t>
      </w:r>
      <w:r w:rsidRPr="0095565F">
        <w:rPr>
          <w:rFonts w:ascii="Open Sans" w:hAnsi="Open Sans" w:cs="Open Sans"/>
          <w:b/>
          <w:color w:val="0070C0"/>
          <w:sz w:val="20"/>
          <w:szCs w:val="20"/>
        </w:rPr>
        <w:t xml:space="preserve">  </w:t>
      </w:r>
    </w:p>
    <w:p w14:paraId="23493A52" w14:textId="77777777" w:rsidR="00367D44" w:rsidRDefault="00367D44" w:rsidP="00B35477">
      <w:pPr>
        <w:widowControl w:val="0"/>
        <w:autoSpaceDE w:val="0"/>
        <w:autoSpaceDN w:val="0"/>
        <w:adjustRightInd w:val="0"/>
        <w:ind w:right="-57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64A7A" w14:paraId="2336D56D" w14:textId="77777777" w:rsidTr="00C64A7A">
        <w:tc>
          <w:tcPr>
            <w:tcW w:w="5228" w:type="dxa"/>
          </w:tcPr>
          <w:p w14:paraId="658B7B24" w14:textId="10B6BF50" w:rsidR="00C64A7A" w:rsidRPr="00B23546" w:rsidRDefault="00E70566" w:rsidP="00B23546">
            <w:pPr>
              <w:widowControl w:val="0"/>
              <w:autoSpaceDE w:val="0"/>
              <w:autoSpaceDN w:val="0"/>
              <w:adjustRightInd w:val="0"/>
              <w:ind w:right="-57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23546">
              <w:rPr>
                <w:rFonts w:ascii="Open Sans" w:hAnsi="Open Sans" w:cs="Open Sans"/>
                <w:b/>
                <w:bCs/>
                <w:sz w:val="20"/>
                <w:szCs w:val="20"/>
              </w:rPr>
              <w:t>Signed</w:t>
            </w:r>
          </w:p>
        </w:tc>
        <w:tc>
          <w:tcPr>
            <w:tcW w:w="5228" w:type="dxa"/>
          </w:tcPr>
          <w:p w14:paraId="330007C5" w14:textId="77777777" w:rsidR="00C64A7A" w:rsidRDefault="00C64A7A" w:rsidP="00B35477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64A7A" w14:paraId="65A156DB" w14:textId="77777777" w:rsidTr="00C64A7A">
        <w:tc>
          <w:tcPr>
            <w:tcW w:w="5228" w:type="dxa"/>
          </w:tcPr>
          <w:p w14:paraId="09A68DAB" w14:textId="2FD08E2C" w:rsidR="00C64A7A" w:rsidRPr="00B23546" w:rsidRDefault="00E70566" w:rsidP="00B23546">
            <w:pPr>
              <w:widowControl w:val="0"/>
              <w:autoSpaceDE w:val="0"/>
              <w:autoSpaceDN w:val="0"/>
              <w:adjustRightInd w:val="0"/>
              <w:ind w:right="-57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23546">
              <w:rPr>
                <w:rFonts w:ascii="Open Sans" w:hAnsi="Open Sans" w:cs="Open Sans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228" w:type="dxa"/>
          </w:tcPr>
          <w:p w14:paraId="55958F25" w14:textId="77777777" w:rsidR="00C64A7A" w:rsidRDefault="00C64A7A" w:rsidP="00B35477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7CF1E6A" w14:textId="77777777" w:rsidR="00367D44" w:rsidRDefault="00367D44" w:rsidP="00B35477">
      <w:pPr>
        <w:widowControl w:val="0"/>
        <w:autoSpaceDE w:val="0"/>
        <w:autoSpaceDN w:val="0"/>
        <w:adjustRightInd w:val="0"/>
        <w:ind w:right="-57"/>
        <w:rPr>
          <w:rFonts w:ascii="Open Sans" w:hAnsi="Open Sans" w:cs="Open Sans"/>
          <w:sz w:val="20"/>
          <w:szCs w:val="20"/>
        </w:rPr>
      </w:pPr>
    </w:p>
    <w:p w14:paraId="5162CE1A" w14:textId="77777777" w:rsidR="00367D44" w:rsidRDefault="00367D44" w:rsidP="00B35477">
      <w:pPr>
        <w:widowControl w:val="0"/>
        <w:autoSpaceDE w:val="0"/>
        <w:autoSpaceDN w:val="0"/>
        <w:adjustRightInd w:val="0"/>
        <w:ind w:right="-57"/>
        <w:rPr>
          <w:rFonts w:ascii="Open Sans" w:hAnsi="Open Sans" w:cs="Open Sans"/>
          <w:sz w:val="20"/>
          <w:szCs w:val="20"/>
        </w:rPr>
      </w:pPr>
    </w:p>
    <w:p w14:paraId="5C4A2872" w14:textId="1FCE88CC" w:rsidR="0080524F" w:rsidRPr="0095565F" w:rsidRDefault="00D52AC7" w:rsidP="00B35477">
      <w:pPr>
        <w:widowControl w:val="0"/>
        <w:autoSpaceDE w:val="0"/>
        <w:autoSpaceDN w:val="0"/>
        <w:adjustRightInd w:val="0"/>
        <w:ind w:right="-57"/>
        <w:rPr>
          <w:rFonts w:ascii="Open Sans" w:hAnsi="Open Sans" w:cs="Open Sans"/>
          <w:sz w:val="20"/>
          <w:szCs w:val="20"/>
        </w:rPr>
      </w:pPr>
      <w:r w:rsidRPr="0095565F">
        <w:rPr>
          <w:rFonts w:ascii="Open Sans" w:hAnsi="Open Sans" w:cs="Open Sans"/>
          <w:sz w:val="20"/>
          <w:szCs w:val="20"/>
        </w:rPr>
        <w:t>The information given on this form will be used to process the appl</w:t>
      </w:r>
      <w:r w:rsidR="005323BA" w:rsidRPr="0095565F">
        <w:rPr>
          <w:rFonts w:ascii="Open Sans" w:hAnsi="Open Sans" w:cs="Open Sans"/>
          <w:sz w:val="20"/>
          <w:szCs w:val="20"/>
        </w:rPr>
        <w:t>i</w:t>
      </w:r>
      <w:r w:rsidR="0093307A" w:rsidRPr="0095565F">
        <w:rPr>
          <w:rFonts w:ascii="Open Sans" w:hAnsi="Open Sans" w:cs="Open Sans"/>
          <w:sz w:val="20"/>
          <w:szCs w:val="20"/>
        </w:rPr>
        <w:t xml:space="preserve">cation, </w:t>
      </w:r>
      <w:r w:rsidR="00454545" w:rsidRPr="0095565F">
        <w:rPr>
          <w:rFonts w:ascii="Open Sans" w:hAnsi="Open Sans" w:cs="Open Sans"/>
          <w:sz w:val="20"/>
          <w:szCs w:val="20"/>
        </w:rPr>
        <w:t>and for contact whilst the student is on the course. This form will be destroyed one month after full c</w:t>
      </w:r>
      <w:r w:rsidR="003206A3" w:rsidRPr="0095565F">
        <w:rPr>
          <w:rFonts w:ascii="Open Sans" w:hAnsi="Open Sans" w:cs="Open Sans"/>
          <w:sz w:val="20"/>
          <w:szCs w:val="20"/>
        </w:rPr>
        <w:t>ourse certification</w:t>
      </w:r>
      <w:r w:rsidR="00893CE6" w:rsidRPr="0095565F">
        <w:rPr>
          <w:rFonts w:ascii="Open Sans" w:hAnsi="Open Sans" w:cs="Open Sans"/>
          <w:sz w:val="20"/>
          <w:szCs w:val="20"/>
        </w:rPr>
        <w:t>.</w:t>
      </w:r>
    </w:p>
    <w:p w14:paraId="0968F274" w14:textId="77777777" w:rsidR="00D979FB" w:rsidRPr="0095565F" w:rsidRDefault="00D979FB" w:rsidP="00B35477">
      <w:pPr>
        <w:widowControl w:val="0"/>
        <w:autoSpaceDE w:val="0"/>
        <w:autoSpaceDN w:val="0"/>
        <w:adjustRightInd w:val="0"/>
        <w:ind w:right="-57"/>
        <w:rPr>
          <w:rFonts w:ascii="Open Sans" w:hAnsi="Open Sans" w:cs="Open Sans"/>
        </w:rPr>
      </w:pPr>
    </w:p>
    <w:p w14:paraId="1D9C0FEF" w14:textId="4697EE04" w:rsidR="00A40E00" w:rsidRPr="0095565F" w:rsidRDefault="00A40E00" w:rsidP="00D979FB">
      <w:pPr>
        <w:shd w:val="clear" w:color="auto" w:fill="FFFFFF"/>
        <w:spacing w:before="24" w:after="144"/>
        <w:ind w:left="238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95565F">
        <w:rPr>
          <w:rStyle w:val="Strong"/>
          <w:rFonts w:ascii="Open Sans" w:hAnsi="Open Sans" w:cs="Open Sans"/>
          <w:sz w:val="18"/>
          <w:szCs w:val="18"/>
        </w:rPr>
        <w:t>NAPA, 1</w:t>
      </w:r>
      <w:r w:rsidRPr="0095565F">
        <w:rPr>
          <w:rStyle w:val="Strong"/>
          <w:rFonts w:ascii="Open Sans" w:hAnsi="Open Sans" w:cs="Open Sans"/>
          <w:sz w:val="18"/>
          <w:szCs w:val="18"/>
          <w:vertAlign w:val="superscript"/>
        </w:rPr>
        <w:t>st</w:t>
      </w:r>
      <w:r w:rsidRPr="0095565F">
        <w:rPr>
          <w:rStyle w:val="Strong"/>
          <w:rFonts w:ascii="Open Sans" w:hAnsi="Open Sans" w:cs="Open Sans"/>
          <w:sz w:val="18"/>
          <w:szCs w:val="18"/>
        </w:rPr>
        <w:t xml:space="preserve"> Floor, Unit One, Fairview Industrial Estate, </w:t>
      </w:r>
      <w:proofErr w:type="spellStart"/>
      <w:r w:rsidRPr="0095565F">
        <w:rPr>
          <w:rStyle w:val="Strong"/>
          <w:rFonts w:ascii="Open Sans" w:hAnsi="Open Sans" w:cs="Open Sans"/>
          <w:sz w:val="18"/>
          <w:szCs w:val="18"/>
        </w:rPr>
        <w:t>Raans</w:t>
      </w:r>
      <w:proofErr w:type="spellEnd"/>
      <w:r w:rsidRPr="0095565F">
        <w:rPr>
          <w:rStyle w:val="Strong"/>
          <w:rFonts w:ascii="Open Sans" w:hAnsi="Open Sans" w:cs="Open Sans"/>
          <w:sz w:val="18"/>
          <w:szCs w:val="18"/>
        </w:rPr>
        <w:t xml:space="preserve"> road, Amersham, Bucks, HP6 6JY</w:t>
      </w:r>
      <w:r w:rsidRPr="0095565F">
        <w:rPr>
          <w:rStyle w:val="Strong"/>
          <w:rFonts w:ascii="Open Sans" w:hAnsi="Open Sans" w:cs="Open Sans"/>
          <w:sz w:val="18"/>
          <w:szCs w:val="18"/>
        </w:rPr>
        <w:br/>
        <w:t>Telephone: 0207 078 9375</w:t>
      </w:r>
      <w:r w:rsidRPr="0095565F">
        <w:rPr>
          <w:rStyle w:val="Strong"/>
          <w:rFonts w:ascii="Open Sans" w:hAnsi="Open Sans" w:cs="Open Sans"/>
          <w:sz w:val="18"/>
          <w:szCs w:val="18"/>
        </w:rPr>
        <w:tab/>
        <w:t xml:space="preserve"> Fax: 01494 726752</w:t>
      </w:r>
      <w:r w:rsidRPr="0095565F">
        <w:rPr>
          <w:rStyle w:val="Strong"/>
          <w:rFonts w:ascii="Open Sans" w:hAnsi="Open Sans" w:cs="Open Sans"/>
          <w:sz w:val="18"/>
          <w:szCs w:val="18"/>
        </w:rPr>
        <w:br/>
        <w:t>Registered Charity Numbers: 1070674, SC038991</w:t>
      </w:r>
    </w:p>
    <w:sectPr w:rsidR="00A40E00" w:rsidRPr="0095565F" w:rsidSect="008B5F34">
      <w:headerReference w:type="default" r:id="rId13"/>
      <w:type w:val="continuous"/>
      <w:pgSz w:w="11906" w:h="16838" w:code="9"/>
      <w:pgMar w:top="720" w:right="720" w:bottom="238" w:left="720" w:header="2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BB42E" w14:textId="77777777" w:rsidR="00B119AC" w:rsidRDefault="00B119AC" w:rsidP="00727D97">
      <w:r>
        <w:separator/>
      </w:r>
    </w:p>
  </w:endnote>
  <w:endnote w:type="continuationSeparator" w:id="0">
    <w:p w14:paraId="2B34A1D9" w14:textId="77777777" w:rsidR="00B119AC" w:rsidRDefault="00B119AC" w:rsidP="0072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Frutiger LT Std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EB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2FDB1" w14:textId="77777777" w:rsidR="00B119AC" w:rsidRDefault="00B119AC" w:rsidP="00727D97">
      <w:r>
        <w:separator/>
      </w:r>
    </w:p>
  </w:footnote>
  <w:footnote w:type="continuationSeparator" w:id="0">
    <w:p w14:paraId="5AF09DA2" w14:textId="77777777" w:rsidR="00B119AC" w:rsidRDefault="00B119AC" w:rsidP="0072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FF05" w14:textId="7780C2B6" w:rsidR="008B5F34" w:rsidRPr="009C3641" w:rsidRDefault="00260F86" w:rsidP="008B5F34">
    <w:pPr>
      <w:shd w:val="clear" w:color="auto" w:fill="FFFFFF"/>
      <w:spacing w:before="24" w:after="144"/>
      <w:ind w:left="238"/>
      <w:jc w:val="center"/>
      <w:rPr>
        <w:rFonts w:ascii="Adelle EB" w:eastAsia="Calibri" w:hAnsi="Adelle EB"/>
        <w:sz w:val="22"/>
        <w:szCs w:val="22"/>
      </w:rPr>
    </w:pPr>
    <w:r>
      <w:tab/>
    </w:r>
    <w:r w:rsidR="008B5F34" w:rsidRPr="009C3641">
      <w:rPr>
        <w:rFonts w:ascii="Adelle EB" w:hAnsi="Adelle EB"/>
        <w:b/>
        <w:color w:val="FF0000"/>
        <w:sz w:val="22"/>
        <w:szCs w:val="22"/>
      </w:rPr>
      <w:t>Form valid until 31</w:t>
    </w:r>
    <w:r w:rsidR="008B5F34" w:rsidRPr="009C3641">
      <w:rPr>
        <w:rFonts w:ascii="Adelle EB" w:hAnsi="Adelle EB"/>
        <w:b/>
        <w:color w:val="FF0000"/>
        <w:sz w:val="22"/>
        <w:szCs w:val="22"/>
        <w:vertAlign w:val="superscript"/>
      </w:rPr>
      <w:t>st</w:t>
    </w:r>
    <w:r w:rsidR="008B5F34" w:rsidRPr="009C3641">
      <w:rPr>
        <w:rFonts w:ascii="Adelle EB" w:hAnsi="Adelle EB"/>
        <w:b/>
        <w:color w:val="FF0000"/>
        <w:sz w:val="22"/>
        <w:szCs w:val="22"/>
      </w:rPr>
      <w:t xml:space="preserve"> </w:t>
    </w:r>
    <w:r w:rsidR="00923969">
      <w:rPr>
        <w:rFonts w:ascii="Adelle EB" w:hAnsi="Adelle EB"/>
        <w:b/>
        <w:color w:val="FF0000"/>
        <w:sz w:val="22"/>
        <w:szCs w:val="22"/>
      </w:rPr>
      <w:t xml:space="preserve">March </w:t>
    </w:r>
    <w:r w:rsidR="008B5F34" w:rsidRPr="009C3641">
      <w:rPr>
        <w:rFonts w:ascii="Adelle EB" w:hAnsi="Adelle EB"/>
        <w:b/>
        <w:color w:val="FF0000"/>
        <w:sz w:val="22"/>
        <w:szCs w:val="22"/>
      </w:rPr>
      <w:t>202</w:t>
    </w:r>
    <w:r w:rsidR="003B41E3">
      <w:rPr>
        <w:rFonts w:ascii="Adelle EB" w:hAnsi="Adelle EB"/>
        <w:b/>
        <w:color w:val="FF0000"/>
        <w:sz w:val="22"/>
        <w:szCs w:val="22"/>
      </w:rPr>
      <w:t>1</w:t>
    </w:r>
  </w:p>
  <w:p w14:paraId="49C1054A" w14:textId="7F1134B6" w:rsidR="00F257FB" w:rsidRDefault="00F25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88285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AE4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54C2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403E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323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28B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FC3E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BC1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D8F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63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B24B2"/>
    <w:multiLevelType w:val="hybridMultilevel"/>
    <w:tmpl w:val="DAB4BAB8"/>
    <w:lvl w:ilvl="0" w:tplc="8022F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84296"/>
    <w:multiLevelType w:val="hybridMultilevel"/>
    <w:tmpl w:val="5CF6B44C"/>
    <w:lvl w:ilvl="0" w:tplc="969438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A7C43"/>
    <w:multiLevelType w:val="hybridMultilevel"/>
    <w:tmpl w:val="CBD41990"/>
    <w:lvl w:ilvl="0" w:tplc="8022F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94918"/>
    <w:multiLevelType w:val="multilevel"/>
    <w:tmpl w:val="0A74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E6748F"/>
    <w:multiLevelType w:val="multilevel"/>
    <w:tmpl w:val="304C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51636"/>
    <w:multiLevelType w:val="hybridMultilevel"/>
    <w:tmpl w:val="84D44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E47E0"/>
    <w:multiLevelType w:val="hybridMultilevel"/>
    <w:tmpl w:val="9ECA321A"/>
    <w:lvl w:ilvl="0" w:tplc="8022FB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F90571"/>
    <w:multiLevelType w:val="hybridMultilevel"/>
    <w:tmpl w:val="E8E06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018C"/>
    <w:multiLevelType w:val="hybridMultilevel"/>
    <w:tmpl w:val="2136764C"/>
    <w:lvl w:ilvl="0" w:tplc="8022F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03363"/>
    <w:multiLevelType w:val="hybridMultilevel"/>
    <w:tmpl w:val="22F69C4E"/>
    <w:lvl w:ilvl="0" w:tplc="969438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60B0C"/>
    <w:multiLevelType w:val="hybridMultilevel"/>
    <w:tmpl w:val="1AD475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7D3D06"/>
    <w:multiLevelType w:val="hybridMultilevel"/>
    <w:tmpl w:val="1FA0B154"/>
    <w:lvl w:ilvl="0" w:tplc="E45A0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60764"/>
    <w:multiLevelType w:val="hybridMultilevel"/>
    <w:tmpl w:val="ACACDE60"/>
    <w:lvl w:ilvl="0" w:tplc="08090017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3F6838EA"/>
    <w:multiLevelType w:val="hybridMultilevel"/>
    <w:tmpl w:val="304C5CFA"/>
    <w:lvl w:ilvl="0" w:tplc="BE08F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16F4A"/>
    <w:multiLevelType w:val="hybridMultilevel"/>
    <w:tmpl w:val="83D4F4F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C647C6"/>
    <w:multiLevelType w:val="hybridMultilevel"/>
    <w:tmpl w:val="C0260A98"/>
    <w:lvl w:ilvl="0" w:tplc="8022F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432D2"/>
    <w:multiLevelType w:val="hybridMultilevel"/>
    <w:tmpl w:val="BC186598"/>
    <w:lvl w:ilvl="0" w:tplc="96943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15297"/>
    <w:multiLevelType w:val="multilevel"/>
    <w:tmpl w:val="76F4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8A078A"/>
    <w:multiLevelType w:val="multilevel"/>
    <w:tmpl w:val="F740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6C6D45"/>
    <w:multiLevelType w:val="hybridMultilevel"/>
    <w:tmpl w:val="5F92B7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5FA031B"/>
    <w:multiLevelType w:val="multilevel"/>
    <w:tmpl w:val="8BD0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655F25"/>
    <w:multiLevelType w:val="hybridMultilevel"/>
    <w:tmpl w:val="1C0A01C0"/>
    <w:lvl w:ilvl="0" w:tplc="969438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35474"/>
    <w:multiLevelType w:val="hybridMultilevel"/>
    <w:tmpl w:val="439C2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27728"/>
    <w:multiLevelType w:val="hybridMultilevel"/>
    <w:tmpl w:val="B824DFB0"/>
    <w:lvl w:ilvl="0" w:tplc="8022FB18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4" w15:restartNumberingAfterBreak="0">
    <w:nsid w:val="6FCC28F0"/>
    <w:multiLevelType w:val="hybridMultilevel"/>
    <w:tmpl w:val="51EC63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D5E75"/>
    <w:multiLevelType w:val="hybridMultilevel"/>
    <w:tmpl w:val="6FC666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1F6176"/>
    <w:multiLevelType w:val="hybridMultilevel"/>
    <w:tmpl w:val="79482242"/>
    <w:lvl w:ilvl="0" w:tplc="969438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41E0C"/>
    <w:multiLevelType w:val="hybridMultilevel"/>
    <w:tmpl w:val="C570C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3"/>
  </w:num>
  <w:num w:numId="13">
    <w:abstractNumId w:val="14"/>
  </w:num>
  <w:num w:numId="14">
    <w:abstractNumId w:val="34"/>
  </w:num>
  <w:num w:numId="15">
    <w:abstractNumId w:val="26"/>
  </w:num>
  <w:num w:numId="16">
    <w:abstractNumId w:val="31"/>
  </w:num>
  <w:num w:numId="17">
    <w:abstractNumId w:val="11"/>
  </w:num>
  <w:num w:numId="18">
    <w:abstractNumId w:val="19"/>
  </w:num>
  <w:num w:numId="19">
    <w:abstractNumId w:val="36"/>
  </w:num>
  <w:num w:numId="20">
    <w:abstractNumId w:val="30"/>
  </w:num>
  <w:num w:numId="21">
    <w:abstractNumId w:val="17"/>
  </w:num>
  <w:num w:numId="22">
    <w:abstractNumId w:val="32"/>
  </w:num>
  <w:num w:numId="23">
    <w:abstractNumId w:val="37"/>
  </w:num>
  <w:num w:numId="24">
    <w:abstractNumId w:val="15"/>
  </w:num>
  <w:num w:numId="25">
    <w:abstractNumId w:val="16"/>
  </w:num>
  <w:num w:numId="26">
    <w:abstractNumId w:val="25"/>
  </w:num>
  <w:num w:numId="27">
    <w:abstractNumId w:val="33"/>
  </w:num>
  <w:num w:numId="28">
    <w:abstractNumId w:val="10"/>
  </w:num>
  <w:num w:numId="29">
    <w:abstractNumId w:val="12"/>
  </w:num>
  <w:num w:numId="30">
    <w:abstractNumId w:val="35"/>
  </w:num>
  <w:num w:numId="31">
    <w:abstractNumId w:val="18"/>
  </w:num>
  <w:num w:numId="32">
    <w:abstractNumId w:val="13"/>
  </w:num>
  <w:num w:numId="33">
    <w:abstractNumId w:val="22"/>
  </w:num>
  <w:num w:numId="34">
    <w:abstractNumId w:val="21"/>
  </w:num>
  <w:num w:numId="35">
    <w:abstractNumId w:val="20"/>
  </w:num>
  <w:num w:numId="36">
    <w:abstractNumId w:val="29"/>
  </w:num>
  <w:num w:numId="37">
    <w:abstractNumId w:val="2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8A"/>
    <w:rsid w:val="00010B8A"/>
    <w:rsid w:val="00010F6C"/>
    <w:rsid w:val="00022C31"/>
    <w:rsid w:val="00023B22"/>
    <w:rsid w:val="000247D5"/>
    <w:rsid w:val="00034639"/>
    <w:rsid w:val="000567A3"/>
    <w:rsid w:val="00071DBF"/>
    <w:rsid w:val="00076F0A"/>
    <w:rsid w:val="0009389D"/>
    <w:rsid w:val="00097298"/>
    <w:rsid w:val="000A79F8"/>
    <w:rsid w:val="000B51FA"/>
    <w:rsid w:val="000C0882"/>
    <w:rsid w:val="000C0F59"/>
    <w:rsid w:val="000C1A89"/>
    <w:rsid w:val="000E5B7B"/>
    <w:rsid w:val="0010225A"/>
    <w:rsid w:val="00110322"/>
    <w:rsid w:val="00123D43"/>
    <w:rsid w:val="001258C9"/>
    <w:rsid w:val="00135301"/>
    <w:rsid w:val="00141F59"/>
    <w:rsid w:val="001460B6"/>
    <w:rsid w:val="0014672D"/>
    <w:rsid w:val="0016248B"/>
    <w:rsid w:val="00173F64"/>
    <w:rsid w:val="00176AA7"/>
    <w:rsid w:val="00180406"/>
    <w:rsid w:val="00184412"/>
    <w:rsid w:val="0019350D"/>
    <w:rsid w:val="001B458D"/>
    <w:rsid w:val="001E0C6D"/>
    <w:rsid w:val="001E6F58"/>
    <w:rsid w:val="001F2934"/>
    <w:rsid w:val="00202812"/>
    <w:rsid w:val="00241304"/>
    <w:rsid w:val="00247B3C"/>
    <w:rsid w:val="00260F86"/>
    <w:rsid w:val="00264BD3"/>
    <w:rsid w:val="00270C1F"/>
    <w:rsid w:val="00294196"/>
    <w:rsid w:val="002A0478"/>
    <w:rsid w:val="002A31D2"/>
    <w:rsid w:val="002C4318"/>
    <w:rsid w:val="002C550B"/>
    <w:rsid w:val="002D4F4C"/>
    <w:rsid w:val="002E2FA0"/>
    <w:rsid w:val="002F138A"/>
    <w:rsid w:val="002F2BE4"/>
    <w:rsid w:val="00302343"/>
    <w:rsid w:val="0031328F"/>
    <w:rsid w:val="0031566E"/>
    <w:rsid w:val="003206A3"/>
    <w:rsid w:val="00332C9E"/>
    <w:rsid w:val="00334061"/>
    <w:rsid w:val="003422E1"/>
    <w:rsid w:val="00350594"/>
    <w:rsid w:val="003679CB"/>
    <w:rsid w:val="00367D44"/>
    <w:rsid w:val="00383B8A"/>
    <w:rsid w:val="00393F9B"/>
    <w:rsid w:val="003B01F8"/>
    <w:rsid w:val="003B41E3"/>
    <w:rsid w:val="003B730E"/>
    <w:rsid w:val="003C47DB"/>
    <w:rsid w:val="003D4FC5"/>
    <w:rsid w:val="003E5B7B"/>
    <w:rsid w:val="00421AA7"/>
    <w:rsid w:val="00422801"/>
    <w:rsid w:val="00425197"/>
    <w:rsid w:val="004318A7"/>
    <w:rsid w:val="00432357"/>
    <w:rsid w:val="00454545"/>
    <w:rsid w:val="00455C4F"/>
    <w:rsid w:val="00476D7A"/>
    <w:rsid w:val="0048619A"/>
    <w:rsid w:val="00487E33"/>
    <w:rsid w:val="004A27C6"/>
    <w:rsid w:val="004A764E"/>
    <w:rsid w:val="004A771B"/>
    <w:rsid w:val="004B39DC"/>
    <w:rsid w:val="004D2F41"/>
    <w:rsid w:val="004D55B7"/>
    <w:rsid w:val="004E42A4"/>
    <w:rsid w:val="004F18C4"/>
    <w:rsid w:val="0051092F"/>
    <w:rsid w:val="005323BA"/>
    <w:rsid w:val="005420D7"/>
    <w:rsid w:val="00565E82"/>
    <w:rsid w:val="00581BC4"/>
    <w:rsid w:val="0059024C"/>
    <w:rsid w:val="00593D59"/>
    <w:rsid w:val="00597B5E"/>
    <w:rsid w:val="005A2A4F"/>
    <w:rsid w:val="005A6C5C"/>
    <w:rsid w:val="005B601F"/>
    <w:rsid w:val="005D6BDD"/>
    <w:rsid w:val="006056AE"/>
    <w:rsid w:val="00613B98"/>
    <w:rsid w:val="00615F3D"/>
    <w:rsid w:val="00621245"/>
    <w:rsid w:val="00665533"/>
    <w:rsid w:val="00665920"/>
    <w:rsid w:val="006A0D48"/>
    <w:rsid w:val="006A2315"/>
    <w:rsid w:val="006A5EF5"/>
    <w:rsid w:val="006E665A"/>
    <w:rsid w:val="006F32D1"/>
    <w:rsid w:val="006F369D"/>
    <w:rsid w:val="00727D97"/>
    <w:rsid w:val="007366BF"/>
    <w:rsid w:val="00752A7E"/>
    <w:rsid w:val="00760EE8"/>
    <w:rsid w:val="00777F8F"/>
    <w:rsid w:val="007A2C46"/>
    <w:rsid w:val="007F6F37"/>
    <w:rsid w:val="008034A9"/>
    <w:rsid w:val="0080524F"/>
    <w:rsid w:val="00813195"/>
    <w:rsid w:val="0084114C"/>
    <w:rsid w:val="00844EB5"/>
    <w:rsid w:val="00847DAD"/>
    <w:rsid w:val="0085383F"/>
    <w:rsid w:val="008714C9"/>
    <w:rsid w:val="00871CA0"/>
    <w:rsid w:val="00876A9C"/>
    <w:rsid w:val="00883226"/>
    <w:rsid w:val="00893CE6"/>
    <w:rsid w:val="008A4E14"/>
    <w:rsid w:val="008B5F34"/>
    <w:rsid w:val="008C3479"/>
    <w:rsid w:val="008D5EA7"/>
    <w:rsid w:val="008D66B2"/>
    <w:rsid w:val="008F4F47"/>
    <w:rsid w:val="00923969"/>
    <w:rsid w:val="0093307A"/>
    <w:rsid w:val="00946CCB"/>
    <w:rsid w:val="009544BF"/>
    <w:rsid w:val="0095565F"/>
    <w:rsid w:val="0095675F"/>
    <w:rsid w:val="00973AE3"/>
    <w:rsid w:val="00987A31"/>
    <w:rsid w:val="00991BEA"/>
    <w:rsid w:val="00993272"/>
    <w:rsid w:val="0099455A"/>
    <w:rsid w:val="00997108"/>
    <w:rsid w:val="009A1732"/>
    <w:rsid w:val="009B44DF"/>
    <w:rsid w:val="009C3641"/>
    <w:rsid w:val="009E02BD"/>
    <w:rsid w:val="009F082F"/>
    <w:rsid w:val="009F1A63"/>
    <w:rsid w:val="00A004C4"/>
    <w:rsid w:val="00A30BE0"/>
    <w:rsid w:val="00A40E00"/>
    <w:rsid w:val="00A70041"/>
    <w:rsid w:val="00A8614A"/>
    <w:rsid w:val="00A873EC"/>
    <w:rsid w:val="00AB3B59"/>
    <w:rsid w:val="00AC4090"/>
    <w:rsid w:val="00AD4EF9"/>
    <w:rsid w:val="00AD4FC1"/>
    <w:rsid w:val="00AE7A7C"/>
    <w:rsid w:val="00AF7AA0"/>
    <w:rsid w:val="00B0712E"/>
    <w:rsid w:val="00B119AC"/>
    <w:rsid w:val="00B23546"/>
    <w:rsid w:val="00B35477"/>
    <w:rsid w:val="00B85A5F"/>
    <w:rsid w:val="00B9312B"/>
    <w:rsid w:val="00BA5B1E"/>
    <w:rsid w:val="00BB2626"/>
    <w:rsid w:val="00BC2463"/>
    <w:rsid w:val="00BC374A"/>
    <w:rsid w:val="00BD23B3"/>
    <w:rsid w:val="00BF0CBB"/>
    <w:rsid w:val="00BF5056"/>
    <w:rsid w:val="00C1426D"/>
    <w:rsid w:val="00C17087"/>
    <w:rsid w:val="00C325B8"/>
    <w:rsid w:val="00C36D40"/>
    <w:rsid w:val="00C47A66"/>
    <w:rsid w:val="00C50BFF"/>
    <w:rsid w:val="00C64A7A"/>
    <w:rsid w:val="00C75346"/>
    <w:rsid w:val="00CB4864"/>
    <w:rsid w:val="00CE7642"/>
    <w:rsid w:val="00D01A68"/>
    <w:rsid w:val="00D01F9D"/>
    <w:rsid w:val="00D0541B"/>
    <w:rsid w:val="00D16F43"/>
    <w:rsid w:val="00D22D74"/>
    <w:rsid w:val="00D446CC"/>
    <w:rsid w:val="00D51354"/>
    <w:rsid w:val="00D52AC7"/>
    <w:rsid w:val="00D72F93"/>
    <w:rsid w:val="00D848B5"/>
    <w:rsid w:val="00D979FB"/>
    <w:rsid w:val="00DC2077"/>
    <w:rsid w:val="00DD2ADD"/>
    <w:rsid w:val="00DD501C"/>
    <w:rsid w:val="00DD67A5"/>
    <w:rsid w:val="00DD7C3E"/>
    <w:rsid w:val="00E07D66"/>
    <w:rsid w:val="00E240A3"/>
    <w:rsid w:val="00E3450C"/>
    <w:rsid w:val="00E4218E"/>
    <w:rsid w:val="00E63C4A"/>
    <w:rsid w:val="00E67660"/>
    <w:rsid w:val="00E70566"/>
    <w:rsid w:val="00E97087"/>
    <w:rsid w:val="00EA0C7D"/>
    <w:rsid w:val="00ED011F"/>
    <w:rsid w:val="00ED6A40"/>
    <w:rsid w:val="00EF3546"/>
    <w:rsid w:val="00F257FB"/>
    <w:rsid w:val="00F30D61"/>
    <w:rsid w:val="00F56E7F"/>
    <w:rsid w:val="00F57BCD"/>
    <w:rsid w:val="00F6031B"/>
    <w:rsid w:val="00F75984"/>
    <w:rsid w:val="00F9008C"/>
    <w:rsid w:val="00FA3FC4"/>
    <w:rsid w:val="00FC63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B6F3F7B"/>
  <w15:chartTrackingRefBased/>
  <w15:docId w15:val="{FF7554D6-AFB1-4E91-9BFA-A6CD1B52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A206B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FC6339"/>
    <w:pPr>
      <w:autoSpaceDE w:val="0"/>
      <w:autoSpaceDN w:val="0"/>
      <w:adjustRightInd w:val="0"/>
      <w:spacing w:line="241" w:lineRule="atLeast"/>
    </w:pPr>
    <w:rPr>
      <w:rFonts w:ascii="Frutiger LT Std 55 Roman" w:hAnsi="Frutiger LT Std 55 Roman"/>
      <w:lang w:eastAsia="en-GB"/>
    </w:rPr>
  </w:style>
  <w:style w:type="character" w:customStyle="1" w:styleId="A6">
    <w:name w:val="A6"/>
    <w:uiPriority w:val="99"/>
    <w:rsid w:val="00FC6339"/>
    <w:rPr>
      <w:rFonts w:cs="Frutiger LT Std 55 Roman"/>
      <w:i/>
      <w:iCs/>
      <w:color w:val="000000"/>
      <w:sz w:val="20"/>
      <w:szCs w:val="20"/>
    </w:rPr>
  </w:style>
  <w:style w:type="character" w:customStyle="1" w:styleId="A7">
    <w:name w:val="A7"/>
    <w:uiPriority w:val="99"/>
    <w:rsid w:val="00FC6339"/>
    <w:rPr>
      <w:rFonts w:cs="Frutiger LT Std 55 Roman"/>
      <w:b/>
      <w:bCs/>
      <w:color w:val="000000"/>
      <w:sz w:val="48"/>
      <w:szCs w:val="48"/>
    </w:rPr>
  </w:style>
  <w:style w:type="character" w:customStyle="1" w:styleId="A0">
    <w:name w:val="A0"/>
    <w:uiPriority w:val="99"/>
    <w:rsid w:val="00FC6339"/>
    <w:rPr>
      <w:rFonts w:cs="Frutiger LT Std 55 Roman"/>
      <w:b/>
      <w:bCs/>
      <w:color w:val="000000"/>
      <w:sz w:val="22"/>
      <w:szCs w:val="22"/>
    </w:rPr>
  </w:style>
  <w:style w:type="character" w:customStyle="1" w:styleId="A12">
    <w:name w:val="A12"/>
    <w:uiPriority w:val="99"/>
    <w:rsid w:val="00597B5E"/>
    <w:rPr>
      <w:rFonts w:cs="Frutiger LT Std 55 Roman"/>
      <w:b/>
      <w:bCs/>
      <w:color w:val="000000"/>
      <w:sz w:val="40"/>
      <w:szCs w:val="40"/>
    </w:rPr>
  </w:style>
  <w:style w:type="character" w:customStyle="1" w:styleId="A10">
    <w:name w:val="A10"/>
    <w:uiPriority w:val="99"/>
    <w:rsid w:val="00597B5E"/>
    <w:rPr>
      <w:rFonts w:ascii="Frutiger LT Std 45 Light" w:hAnsi="Frutiger LT Std 45 Light" w:cs="Frutiger LT Std 45 Light"/>
      <w:b/>
      <w:bCs/>
      <w:color w:val="000000"/>
      <w:sz w:val="28"/>
      <w:szCs w:val="28"/>
    </w:rPr>
  </w:style>
  <w:style w:type="character" w:customStyle="1" w:styleId="A9">
    <w:name w:val="A9"/>
    <w:uiPriority w:val="99"/>
    <w:rsid w:val="00597B5E"/>
    <w:rPr>
      <w:rFonts w:ascii="Frutiger LT Std 45 Light" w:hAnsi="Frutiger LT Std 45 Light" w:cs="Frutiger LT Std 45 Light"/>
      <w:b/>
      <w:bCs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597B5E"/>
    <w:pPr>
      <w:autoSpaceDE w:val="0"/>
      <w:autoSpaceDN w:val="0"/>
      <w:adjustRightInd w:val="0"/>
      <w:spacing w:line="241" w:lineRule="atLeast"/>
    </w:pPr>
    <w:rPr>
      <w:rFonts w:ascii="Frutiger LT Std 55 Roman" w:hAnsi="Frutiger LT Std 55 Roman"/>
      <w:lang w:eastAsia="en-GB"/>
    </w:rPr>
  </w:style>
  <w:style w:type="character" w:customStyle="1" w:styleId="A8">
    <w:name w:val="A8"/>
    <w:uiPriority w:val="99"/>
    <w:rsid w:val="00597B5E"/>
    <w:rPr>
      <w:rFonts w:ascii="Frutiger LT Std 45 Light" w:hAnsi="Frutiger LT Std 45 Light" w:cs="Frutiger LT Std 45 Ligh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258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258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58C9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258C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58C9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258C9"/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264BD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64BD3"/>
    <w:pPr>
      <w:autoSpaceDE w:val="0"/>
      <w:autoSpaceDN w:val="0"/>
      <w:adjustRightInd w:val="0"/>
    </w:pPr>
    <w:rPr>
      <w:rFonts w:ascii="Rockwell" w:eastAsia="Calibri" w:hAnsi="Rockwell" w:cs="Rockwel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34639"/>
  </w:style>
  <w:style w:type="character" w:styleId="Strong">
    <w:name w:val="Strong"/>
    <w:uiPriority w:val="22"/>
    <w:qFormat/>
    <w:rsid w:val="002A0478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946CCB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46CCB"/>
    <w:rPr>
      <w:rFonts w:ascii="Arial" w:eastAsia="Arial" w:hAnsi="Arial" w:cs="Arial"/>
      <w:sz w:val="18"/>
      <w:szCs w:val="18"/>
      <w:lang w:bidi="en-GB"/>
    </w:rPr>
  </w:style>
  <w:style w:type="paragraph" w:styleId="NormalWeb">
    <w:name w:val="Normal (Web)"/>
    <w:basedOn w:val="Normal"/>
    <w:uiPriority w:val="99"/>
    <w:semiHidden/>
    <w:unhideWhenUsed/>
    <w:rsid w:val="00946CCB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4F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6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napa-activitie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82AF34EC8904F875102C97E570C58" ma:contentTypeVersion="12" ma:contentTypeDescription="Create a new document." ma:contentTypeScope="" ma:versionID="2a7a391ba561210d96f4e67bffb0beba">
  <xsd:schema xmlns:xsd="http://www.w3.org/2001/XMLSchema" xmlns:xs="http://www.w3.org/2001/XMLSchema" xmlns:p="http://schemas.microsoft.com/office/2006/metadata/properties" xmlns:ns2="241f1564-43f3-428e-b969-cfc8692fbabd" xmlns:ns3="e9217e18-49e8-4f34-a7a2-71e080946eca" targetNamespace="http://schemas.microsoft.com/office/2006/metadata/properties" ma:root="true" ma:fieldsID="fb18c44f52a2c4f11f5934730bf3f580" ns2:_="" ns3:_="">
    <xsd:import namespace="241f1564-43f3-428e-b969-cfc8692fbabd"/>
    <xsd:import namespace="e9217e18-49e8-4f34-a7a2-71e080946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f1564-43f3-428e-b969-cfc8692fb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17e18-49e8-4f34-a7a2-71e080946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B3E64-C2AA-4B20-91DD-403B332CF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C7AF7-A85D-46BD-B961-32E079C5A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f1564-43f3-428e-b969-cfc8692fbabd"/>
    <ds:schemaRef ds:uri="e9217e18-49e8-4f34-a7a2-71e080946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A36EA-AC4B-4F70-8A45-70AD3C202E2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9217e18-49e8-4f34-a7a2-71e080946eca"/>
    <ds:schemaRef ds:uri="http://purl.org/dc/terms/"/>
    <ds:schemaRef ds:uri="http://schemas.microsoft.com/office/2006/documentManagement/types"/>
    <ds:schemaRef ds:uri="241f1564-43f3-428e-b969-cfc8692fbab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2666</Characters>
  <Application>Microsoft Office Word</Application>
  <DocSecurity>4</DocSecurity>
  <Lines>59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year NAPA is trying a new way of organising its training schedule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year NAPA is trying a new way of organising its training schedule</dc:title>
  <dc:subject/>
  <dc:creator>sue</dc:creator>
  <cp:keywords/>
  <cp:lastModifiedBy>Sue Trischitta</cp:lastModifiedBy>
  <cp:revision>2</cp:revision>
  <cp:lastPrinted>2017-02-27T13:25:00Z</cp:lastPrinted>
  <dcterms:created xsi:type="dcterms:W3CDTF">2020-04-02T11:37:00Z</dcterms:created>
  <dcterms:modified xsi:type="dcterms:W3CDTF">2020-04-02T11:37:00Z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0x010100D5482AF34EC8904F875102C97E570C58</vt:lpwstr>
  </property>
  <property fmtid="{D5CDD505-2E9C-101B-9397-08002B2CF9AE}" pid="3" name="AuthorIds_UIVersion_7168">
    <vt:lpwstr>21</vt:lpwstr>
  </property>
</Properties>
</file>